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1F12" w:rsidR="000D0156" w:rsidP="34AD3224" w:rsidRDefault="7801D6AB" w14:paraId="046FC34D" w14:textId="13368D18">
      <w:pPr>
        <w:suppressLineNumbers w:val="1"/>
        <w:jc w:val="center"/>
        <w:rPr>
          <w:rFonts w:ascii="Arial" w:hAnsi="Arial" w:eastAsia="Arial" w:cs="Arial"/>
        </w:rPr>
      </w:pPr>
      <w:r w:rsidRPr="27A36B23" w:rsidR="7801D6AB">
        <w:rPr>
          <w:rFonts w:ascii="Arial" w:hAnsi="Arial" w:eastAsia="Arial" w:cs="Arial"/>
        </w:rPr>
        <w:t>Bill # 7</w:t>
      </w:r>
      <w:r w:rsidRPr="27A36B23" w:rsidR="200D01B9">
        <w:rPr>
          <w:rFonts w:ascii="Arial" w:hAnsi="Arial" w:eastAsia="Arial" w:cs="Arial"/>
        </w:rPr>
        <w:t>3</w:t>
      </w:r>
      <w:r w:rsidRPr="27A36B23" w:rsidR="7801D6AB">
        <w:rPr>
          <w:rFonts w:ascii="Arial" w:hAnsi="Arial" w:eastAsia="Arial" w:cs="Arial"/>
        </w:rPr>
        <w:t>-</w:t>
      </w:r>
      <w:r w:rsidRPr="27A36B23" w:rsidR="573D0A41">
        <w:rPr>
          <w:rFonts w:ascii="Arial" w:hAnsi="Arial" w:eastAsia="Arial" w:cs="Arial"/>
        </w:rPr>
        <w:t>20</w:t>
      </w:r>
    </w:p>
    <w:p w:rsidRPr="00103A55" w:rsidR="000D0156" w:rsidP="34AD3224" w:rsidRDefault="000D0156" w14:paraId="4EA41DD1" w14:textId="77777777">
      <w:pPr>
        <w:suppressLineNumbers/>
        <w:jc w:val="center"/>
        <w:rPr>
          <w:rFonts w:ascii="Arial" w:hAnsi="Arial" w:eastAsia="Arial" w:cs="Arial"/>
          <w:b/>
          <w:bCs/>
          <w:sz w:val="34"/>
          <w:szCs w:val="34"/>
        </w:rPr>
      </w:pPr>
      <w:r w:rsidRPr="006C1F12">
        <w:rPr>
          <w:rFonts w:ascii="Arial" w:hAnsi="Arial" w:eastAsia="Arial" w:cs="Arial"/>
          <w:b/>
          <w:bCs/>
          <w:sz w:val="34"/>
          <w:szCs w:val="34"/>
        </w:rPr>
        <w:t xml:space="preserve">The </w:t>
      </w:r>
      <w:r w:rsidRPr="006C1F12" w:rsidR="007F5927">
        <w:rPr>
          <w:rFonts w:ascii="Arial" w:hAnsi="Arial" w:eastAsia="Arial" w:cs="Arial"/>
          <w:b/>
          <w:bCs/>
          <w:sz w:val="34"/>
          <w:szCs w:val="34"/>
        </w:rPr>
        <w:t>Graduate and Professional</w:t>
      </w:r>
      <w:r w:rsidRPr="34AD3224" w:rsidR="007F5927">
        <w:rPr>
          <w:rFonts w:ascii="Arial" w:hAnsi="Arial" w:eastAsia="Arial" w:cs="Arial"/>
          <w:b/>
          <w:bCs/>
          <w:sz w:val="34"/>
          <w:szCs w:val="34"/>
        </w:rPr>
        <w:t xml:space="preserve"> Student Association (GPSA</w:t>
      </w:r>
      <w:r w:rsidRPr="34AD3224">
        <w:rPr>
          <w:rFonts w:ascii="Arial" w:hAnsi="Arial" w:eastAsia="Arial" w:cs="Arial"/>
          <w:b/>
          <w:bCs/>
          <w:sz w:val="34"/>
          <w:szCs w:val="34"/>
        </w:rPr>
        <w:t>)</w:t>
      </w:r>
    </w:p>
    <w:p w:rsidRPr="00103A55" w:rsidR="000D0156" w:rsidP="34AD3224" w:rsidRDefault="000D0156" w14:paraId="0918B849" w14:textId="77777777">
      <w:pPr>
        <w:suppressLineNumbers/>
        <w:jc w:val="center"/>
        <w:rPr>
          <w:rFonts w:ascii="Arial" w:hAnsi="Arial" w:eastAsia="Arial" w:cs="Arial"/>
          <w:b/>
          <w:bCs/>
          <w:sz w:val="30"/>
          <w:szCs w:val="30"/>
        </w:rPr>
      </w:pPr>
      <w:r w:rsidRPr="34AD3224">
        <w:rPr>
          <w:rFonts w:ascii="Arial" w:hAnsi="Arial" w:eastAsia="Arial" w:cs="Arial"/>
          <w:b/>
          <w:bCs/>
          <w:sz w:val="30"/>
          <w:szCs w:val="30"/>
        </w:rPr>
        <w:t>The Pennsylvania State University</w:t>
      </w:r>
    </w:p>
    <w:p w:rsidRPr="00103A55" w:rsidR="009D0F1E" w:rsidP="34AD3224" w:rsidRDefault="009D0F1E" w14:paraId="146280CB" w14:textId="77777777">
      <w:pPr>
        <w:suppressLineNumbers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9D0F1E" w:rsidP="34AD3224" w:rsidRDefault="009D0F1E" w14:paraId="21F3AF09" w14:textId="77777777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330FA27B" wp14:editId="79D90ED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1C8EA418" w14:textId="77777777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Pr="005B5D41" w:rsidR="000D0156" w:rsidP="34AD3224" w:rsidRDefault="7801D6AB" w14:paraId="2739EC8F" w14:textId="77777777">
      <w:pPr>
        <w:suppressLineNumbers/>
        <w:jc w:val="center"/>
        <w:rPr>
          <w:rFonts w:ascii="Arial" w:hAnsi="Arial" w:eastAsia="Arial" w:cs="Arial"/>
          <w:b/>
          <w:bCs/>
        </w:rPr>
      </w:pPr>
      <w:r w:rsidRPr="0852F948">
        <w:rPr>
          <w:rFonts w:ascii="Arial" w:hAnsi="Arial" w:eastAsia="Arial" w:cs="Arial"/>
          <w:b/>
          <w:bCs/>
        </w:rPr>
        <w:t>of the 7</w:t>
      </w:r>
      <w:r w:rsidRPr="0852F948" w:rsidR="44836629">
        <w:rPr>
          <w:rFonts w:ascii="Arial" w:hAnsi="Arial" w:eastAsia="Arial" w:cs="Arial"/>
          <w:b/>
          <w:bCs/>
        </w:rPr>
        <w:t>3rd</w:t>
      </w:r>
      <w:r w:rsidRPr="0852F948">
        <w:rPr>
          <w:rFonts w:ascii="Arial" w:hAnsi="Arial" w:eastAsia="Arial" w:cs="Arial"/>
          <w:b/>
          <w:bCs/>
        </w:rPr>
        <w:t xml:space="preserve"> Assembly</w:t>
      </w:r>
    </w:p>
    <w:p w:rsidRPr="00761EB4" w:rsidR="000D0156" w:rsidP="34AD3224" w:rsidRDefault="006C1F12" w14:paraId="7434FA7F" w14:textId="12C53D6E">
      <w:pPr>
        <w:suppressLineNumbers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January 24, 2024</w:t>
      </w:r>
    </w:p>
    <w:p w:rsidRPr="00AC47AD" w:rsidR="000D0156" w:rsidP="34AD3224" w:rsidRDefault="000D0156" w14:paraId="2F7ABE18" w14:textId="77777777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12DB5E09" w14:textId="77777777">
      <w:pPr>
        <w:suppressLineNumbers/>
        <w:jc w:val="center"/>
        <w:rPr>
          <w:rFonts w:ascii="Arial" w:hAnsi="Arial" w:eastAsia="Arial" w:cs="Arial"/>
          <w:i/>
          <w:iCs/>
        </w:rPr>
      </w:pPr>
      <w:r w:rsidRPr="34AD3224">
        <w:rPr>
          <w:rFonts w:ascii="Arial" w:hAnsi="Arial" w:eastAsia="Arial" w:cs="Arial"/>
          <w:i/>
          <w:iCs/>
        </w:rPr>
        <w:t>Be it decide</w:t>
      </w:r>
      <w:r w:rsidRPr="34AD3224" w:rsidR="00F074BA">
        <w:rPr>
          <w:rFonts w:ascii="Arial" w:hAnsi="Arial" w:eastAsia="Arial" w:cs="Arial"/>
          <w:i/>
          <w:iCs/>
        </w:rPr>
        <w:t>d by the Assembly</w:t>
      </w:r>
      <w:r w:rsidRPr="34AD3224" w:rsidR="007F5927">
        <w:rPr>
          <w:rFonts w:ascii="Arial" w:hAnsi="Arial" w:eastAsia="Arial" w:cs="Arial"/>
          <w:i/>
          <w:iCs/>
        </w:rPr>
        <w:t xml:space="preserve"> of Elected Delegates</w:t>
      </w:r>
      <w:r w:rsidRPr="34AD3224" w:rsidR="00F074BA">
        <w:rPr>
          <w:rFonts w:ascii="Arial" w:hAnsi="Arial" w:eastAsia="Arial" w:cs="Arial"/>
          <w:i/>
          <w:iCs/>
        </w:rPr>
        <w:t xml:space="preserve">, </w:t>
      </w:r>
    </w:p>
    <w:p w:rsidRPr="00AC47AD" w:rsidR="000D0156" w:rsidP="34AD3224" w:rsidRDefault="000D0156" w14:paraId="04B34568" w14:textId="77777777">
      <w:pPr>
        <w:suppressLineNumbers/>
        <w:jc w:val="center"/>
        <w:rPr>
          <w:rFonts w:ascii="Arial" w:hAnsi="Arial" w:eastAsia="Arial" w:cs="Arial"/>
          <w:i/>
          <w:iCs/>
          <w:color w:val="000000" w:themeColor="text1"/>
        </w:rPr>
      </w:pPr>
    </w:p>
    <w:p w:rsidRPr="006C1F12" w:rsidR="000D0156" w:rsidP="34AD3224" w:rsidRDefault="006C1F12" w14:paraId="6C7A5ADB" w14:textId="503DEE01">
      <w:pPr>
        <w:suppressLineNumbers/>
        <w:jc w:val="center"/>
        <w:rPr>
          <w:rFonts w:ascii="Arial" w:hAnsi="Arial" w:eastAsia="Arial" w:cs="Arial"/>
          <w:b/>
          <w:bCs/>
          <w:sz w:val="26"/>
          <w:szCs w:val="26"/>
        </w:rPr>
      </w:pPr>
      <w:r w:rsidRPr="006C1F12">
        <w:rPr>
          <w:rFonts w:ascii="Arial" w:hAnsi="Arial" w:eastAsia="Arial" w:cs="Arial"/>
          <w:b/>
          <w:bCs/>
          <w:sz w:val="26"/>
          <w:szCs w:val="26"/>
        </w:rPr>
        <w:t>Empower Conference 2024</w:t>
      </w:r>
    </w:p>
    <w:p w:rsidRPr="006C1F12" w:rsidR="000D0156" w:rsidP="34AD3224" w:rsidRDefault="006C1F12" w14:paraId="2CFC669E" w14:textId="52605A38">
      <w:pPr>
        <w:suppressLineNumbers/>
        <w:jc w:val="center"/>
        <w:rPr>
          <w:rFonts w:ascii="Arial" w:hAnsi="Arial" w:eastAsia="Arial" w:cs="Arial"/>
          <w:b/>
          <w:bCs/>
        </w:rPr>
      </w:pPr>
      <w:proofErr w:type="spellStart"/>
      <w:r w:rsidRPr="006C1F12">
        <w:rPr>
          <w:rFonts w:ascii="Arial" w:hAnsi="Arial" w:eastAsia="Arial" w:cs="Arial"/>
          <w:b/>
          <w:bCs/>
        </w:rPr>
        <w:t>CoSponsorship</w:t>
      </w:r>
      <w:proofErr w:type="spellEnd"/>
      <w:r w:rsidRPr="006C1F12">
        <w:rPr>
          <w:rFonts w:ascii="Arial" w:hAnsi="Arial" w:eastAsia="Arial" w:cs="Arial"/>
          <w:b/>
          <w:bCs/>
        </w:rPr>
        <w:t xml:space="preserve"> with GWIS for the Empower Conference 2024</w:t>
      </w:r>
    </w:p>
    <w:p w:rsidRPr="00761EB4" w:rsidR="000D0156" w:rsidP="34AD3224" w:rsidRDefault="000D0156" w14:paraId="69F973D1" w14:textId="77777777">
      <w:pPr>
        <w:suppressLineNumbers/>
        <w:jc w:val="center"/>
        <w:rPr>
          <w:rFonts w:ascii="Arial" w:hAnsi="Arial" w:eastAsia="Arial" w:cs="Arial"/>
        </w:rPr>
      </w:pPr>
      <w:r w:rsidRPr="006C1F12">
        <w:rPr>
          <w:rFonts w:ascii="Arial" w:hAnsi="Arial" w:eastAsia="Arial" w:cs="Arial"/>
        </w:rPr>
        <w:t>(Decided: [ Y / N / A ])</w:t>
      </w:r>
    </w:p>
    <w:p w:rsidRPr="00103A55" w:rsidR="000D0156" w:rsidP="34AD3224" w:rsidRDefault="000D0156" w14:paraId="21DD1083" w14:textId="77777777">
      <w:pPr>
        <w:suppressLineNumbers/>
        <w:rPr>
          <w:rFonts w:ascii="Arial" w:hAnsi="Arial" w:eastAsia="Arial" w:cs="Arial"/>
          <w:b/>
          <w:bCs/>
        </w:rPr>
      </w:pPr>
    </w:p>
    <w:p w:rsidRPr="00761EB4" w:rsidR="000D0156" w:rsidP="34AD3224" w:rsidRDefault="000D0156" w14:paraId="38CF4789" w14:textId="77777777">
      <w:pPr>
        <w:jc w:val="both"/>
        <w:rPr>
          <w:rFonts w:ascii="Arial" w:hAnsi="Arial" w:eastAsia="Arial" w:cs="Arial"/>
          <w:b/>
          <w:bCs/>
        </w:rPr>
      </w:pPr>
      <w:r w:rsidRPr="34AD3224">
        <w:rPr>
          <w:rFonts w:ascii="Arial" w:hAnsi="Arial" w:eastAsia="Arial" w:cs="Arial"/>
          <w:b/>
          <w:bCs/>
        </w:rPr>
        <w:t>Nature of the Situation:</w:t>
      </w:r>
    </w:p>
    <w:p w:rsidRPr="00761EB4" w:rsidR="000D0156" w:rsidP="34AD3224" w:rsidRDefault="000D0156" w14:paraId="02F8135D" w14:textId="77777777">
      <w:pPr>
        <w:jc w:val="both"/>
        <w:rPr>
          <w:rFonts w:ascii="Arial" w:hAnsi="Arial" w:eastAsia="Arial" w:cs="Arial"/>
        </w:rPr>
      </w:pPr>
    </w:p>
    <w:p w:rsidRPr="006C1F12" w:rsidR="00B54791" w:rsidP="34AD3224" w:rsidRDefault="006C1F12" w14:paraId="0D515A36" w14:textId="4308651A">
      <w:pPr>
        <w:jc w:val="both"/>
        <w:rPr>
          <w:rFonts w:cs="Arial"/>
          <w:color w:val="212121"/>
        </w:rPr>
      </w:pPr>
      <w:r w:rsidRPr="00F750BD">
        <w:rPr>
          <w:rFonts w:cs="Arial"/>
          <w:color w:val="212121"/>
        </w:rPr>
        <w:t xml:space="preserve">Empower is a networking and professional development conference hosted annually by the State College Graduate Women in Science (GWIS) for students, post-docs, faculty, and professionals in the Science, Technology, Engineering, and Mathematics (STEM) Fields. The theme of the 2024 Empower conference is Together Towards Tomorrow and will be held in-person on Saturday, February 4th, 2023, from 9am to 5pm. Our keynote speaker is Wawa </w:t>
      </w:r>
      <w:proofErr w:type="spellStart"/>
      <w:r w:rsidRPr="00F750BD">
        <w:rPr>
          <w:rFonts w:cs="Arial"/>
          <w:color w:val="212121"/>
        </w:rPr>
        <w:t>Gatheru</w:t>
      </w:r>
      <w:proofErr w:type="spellEnd"/>
      <w:r w:rsidRPr="00F750BD">
        <w:rPr>
          <w:rFonts w:cs="Arial"/>
          <w:color w:val="212121"/>
        </w:rPr>
        <w:t>, a climate storyteller, Rhodes Scholar, and founder of Black Girl Environmentalist.</w:t>
      </w:r>
    </w:p>
    <w:p w:rsidRPr="00761EB4" w:rsidR="006C1F12" w:rsidP="34AD3224" w:rsidRDefault="006C1F12" w14:paraId="346D81E7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0D0156" w14:paraId="04FE7D51" w14:textId="77777777">
      <w:pPr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3F72D905">
        <w:rPr>
          <w:rFonts w:ascii="Arial" w:hAnsi="Arial" w:eastAsia="Arial" w:cs="Arial"/>
          <w:b/>
          <w:bCs/>
          <w:color w:val="000000" w:themeColor="text1"/>
        </w:rPr>
        <w:t>Recommended Course of Action:</w:t>
      </w:r>
    </w:p>
    <w:p w:rsidR="3F72D905" w:rsidP="3F72D905" w:rsidRDefault="3F72D905" w14:paraId="321A4504" w14:textId="77777777">
      <w:pPr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Pr="00761EB4" w:rsidR="006C1F12" w:rsidP="34AD3224" w:rsidRDefault="006C1F12" w14:paraId="0BE33403" w14:textId="5DA18EAA">
      <w:pPr>
        <w:jc w:val="both"/>
        <w:rPr>
          <w:rFonts w:ascii="Arial" w:hAnsi="Arial" w:eastAsia="Arial" w:cs="Arial"/>
          <w:color w:val="000000" w:themeColor="text1"/>
        </w:rPr>
      </w:pPr>
      <w:bookmarkStart w:name="_Int_EYLhIxsv" w:id="1569031361"/>
      <w:r w:rsidRPr="19707DDC" w:rsidR="006C1F12">
        <w:rPr>
          <w:rFonts w:ascii="Arial" w:hAnsi="Arial" w:eastAsia="Arial" w:cs="Arial"/>
          <w:color w:val="000000" w:themeColor="text1" w:themeTint="FF" w:themeShade="FF"/>
        </w:rPr>
        <w:t>The Graduate and Professional Student Association authorizes the funding in the amount of $2,500 to help cover the catering costs of the event.</w:t>
      </w:r>
      <w:bookmarkEnd w:id="1569031361"/>
    </w:p>
    <w:p w:rsidRPr="00761EB4" w:rsidR="007F5927" w:rsidP="34AD3224" w:rsidRDefault="007F5927" w14:paraId="6E7A5407" w14:textId="77777777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65F6788B" w14:textId="77777777">
      <w:pPr>
        <w:suppressLineNumbers/>
        <w:rPr>
          <w:rFonts w:ascii="Arial" w:hAnsi="Arial" w:eastAsia="Arial" w:cs="Arial"/>
        </w:rPr>
      </w:pPr>
      <w:r w:rsidRPr="34AD3224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3B7B4AD5" w14:textId="77777777">
      <w:pPr>
        <w:suppressLineNumbers/>
        <w:rPr>
          <w:rFonts w:ascii="Arial" w:hAnsi="Arial" w:eastAsia="Arial" w:cs="Arial"/>
          <w:b/>
          <w:bCs/>
        </w:rPr>
        <w:sectPr w:rsidRPr="00761EB4" w:rsidR="000D0156" w:rsidSect="006C1F1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Pr="00761EB4" w:rsidR="007F5927" w:rsidP="007F5927" w:rsidRDefault="007F5927" w14:paraId="03F29B29" w14:textId="77777777">
      <w:pPr>
        <w:suppressLineNumbers/>
        <w:rPr>
          <w:rFonts w:asciiTheme="majorHAnsi" w:hAnsiTheme="majorHAnsi" w:cstheme="majorHAnsi"/>
          <w:szCs w:val="22"/>
        </w:rPr>
      </w:pPr>
    </w:p>
    <w:p w:rsidRPr="00761EB4" w:rsidR="7801D6AB" w:rsidP="7801D6AB" w:rsidRDefault="006C1F12" w14:paraId="0D3715D7" w14:textId="128A973C">
      <w:pPr>
        <w:spacing w:line="259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Lawrence Miller</w:t>
      </w:r>
    </w:p>
    <w:p w:rsidR="7801D6AB" w:rsidP="7801D6AB" w:rsidRDefault="006C1F12" w14:paraId="154D9773" w14:textId="67AB4748">
      <w:pPr>
        <w:spacing w:line="259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President, GPSA</w:t>
      </w:r>
    </w:p>
    <w:p w:rsidRPr="006531DB" w:rsidR="006C1F12" w:rsidP="7801D6AB" w:rsidRDefault="006C1F12" w14:paraId="69787562" w14:textId="77777777">
      <w:pPr>
        <w:spacing w:line="259" w:lineRule="auto"/>
        <w:rPr>
          <w:rFonts w:asciiTheme="majorHAnsi" w:hAnsiTheme="majorHAnsi" w:cstheme="majorHAnsi"/>
          <w:szCs w:val="22"/>
        </w:rPr>
      </w:pPr>
    </w:p>
    <w:p w:rsidRPr="006531DB" w:rsidR="000D0156" w:rsidP="006531DB" w:rsidRDefault="000D0156" w14:paraId="5CB7CF0C" w14:textId="77777777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28EE903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0F8DCFEA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Veto</w:t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4E6E03D9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6D966C61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="006C1F12" w:rsidP="000D0156" w:rsidRDefault="000D0156" w14:paraId="3EC8A931" w14:textId="2D65E3C5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p w:rsidR="006C1F12" w:rsidRDefault="006C1F12" w14:paraId="38DFC1F3" w14:textId="77777777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br w:type="page"/>
      </w:r>
    </w:p>
    <w:p w:rsidR="006C1F12" w:rsidP="006C1F12" w:rsidRDefault="006C1F12" w14:paraId="5655ADA2" w14:textId="77777777">
      <w:pPr>
        <w:pStyle w:val="Heading1"/>
        <w:jc w:val="center"/>
        <w:rPr>
          <w:b/>
          <w:bCs/>
          <w:u w:val="single"/>
        </w:rPr>
      </w:pPr>
      <w:r>
        <w:rPr>
          <w:b/>
          <w:bCs/>
          <w:u w:val="single"/>
        </w:rPr>
        <w:t>Funding Details</w:t>
      </w:r>
    </w:p>
    <w:p w:rsidR="006C1F12" w:rsidP="006C1F12" w:rsidRDefault="006C1F12" w14:paraId="2FF30BD3" w14:textId="77777777">
      <w:r>
        <w:rPr>
          <w:b/>
          <w:bCs/>
        </w:rPr>
        <w:t>Total Requested from GPSA:</w:t>
      </w:r>
      <w:r>
        <w:t xml:space="preserve"> $2500</w:t>
      </w:r>
    </w:p>
    <w:p w:rsidR="006C1F12" w:rsidP="006C1F12" w:rsidRDefault="006C1F12" w14:paraId="1A196DAE" w14:textId="77777777">
      <w:pPr>
        <w:rPr>
          <w:b/>
          <w:bCs/>
        </w:rPr>
      </w:pPr>
      <w:r>
        <w:rPr>
          <w:b/>
          <w:bCs/>
        </w:rPr>
        <w:t xml:space="preserve">Total Cost of Event: </w:t>
      </w:r>
      <w:r w:rsidRPr="00330E1C">
        <w:t>$21,177</w:t>
      </w:r>
    </w:p>
    <w:p w:rsidR="006C1F12" w:rsidP="006C1F12" w:rsidRDefault="006C1F12" w14:paraId="5C915F63" w14:textId="77777777">
      <w:r>
        <w:rPr>
          <w:b/>
          <w:bCs/>
        </w:rPr>
        <w:t>Breakdown of Request:</w:t>
      </w:r>
      <w:r>
        <w:t xml:space="preserve"> </w:t>
      </w:r>
    </w:p>
    <w:p w:rsidR="006C1F12" w:rsidP="006C1F12" w:rsidRDefault="006C1F12" w14:paraId="50053520" w14:textId="77777777">
      <w:r>
        <w:t>Link to our full Budget:</w:t>
      </w:r>
      <w:r w:rsidRPr="00917D5D">
        <w:t xml:space="preserve"> </w:t>
      </w:r>
      <w:hyperlink w:history="1" r:id="rId15">
        <w:r w:rsidRPr="005F249E">
          <w:rPr>
            <w:rStyle w:val="Hyperlink"/>
          </w:rPr>
          <w:t>https://docs.google.com/spreadsheets/d/1XHKP-HFILVybIadsgTpCw86N7jyJd1zoBb4Af4b4WYg/edit</w:t>
        </w:r>
      </w:hyperlink>
    </w:p>
    <w:p w:rsidR="006C1F12" w:rsidP="006C1F12" w:rsidRDefault="006C1F12" w14:paraId="72D3F67F" w14:textId="77777777">
      <w:pPr>
        <w:rPr>
          <w:b/>
          <w:bCs/>
        </w:rPr>
      </w:pPr>
      <w:r>
        <w:t xml:space="preserve">*GPSA excel file still being submitted separately. </w:t>
      </w:r>
    </w:p>
    <w:p w:rsidR="006C1F12" w:rsidP="006C1F12" w:rsidRDefault="006C1F12" w14:paraId="48A4593A" w14:textId="77777777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Please include an itemized budget that includes the priority of items that will be purchased using GPSA funds, from 1-10 (1 being the highest, 10 being the lowest).</w:t>
      </w:r>
    </w:p>
    <w:p w:rsidR="006C1F12" w:rsidP="006C1F12" w:rsidRDefault="006C1F12" w14:paraId="63FFDFE8" w14:textId="7777777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The itemized budget should include: </w:t>
      </w:r>
    </w:p>
    <w:p w:rsidR="006C1F12" w:rsidP="006C1F12" w:rsidRDefault="006C1F12" w14:paraId="6A3DBF50" w14:textId="77777777">
      <w:pPr>
        <w:pStyle w:val="ListParagraph"/>
        <w:numPr>
          <w:ilvl w:val="0"/>
          <w:numId w:val="7"/>
        </w:numPr>
        <w:suppressAutoHyphens/>
        <w:spacing w:after="160" w:line="259" w:lineRule="auto"/>
        <w:rPr>
          <w:i/>
          <w:iCs/>
        </w:rPr>
      </w:pPr>
      <w:r>
        <w:rPr>
          <w:i/>
          <w:iCs/>
        </w:rPr>
        <w:t xml:space="preserve">where the item is being purchased </w:t>
      </w:r>
      <w:proofErr w:type="gramStart"/>
      <w:r>
        <w:rPr>
          <w:i/>
          <w:iCs/>
        </w:rPr>
        <w:t>from;</w:t>
      </w:r>
      <w:proofErr w:type="gramEnd"/>
    </w:p>
    <w:p w:rsidR="006C1F12" w:rsidP="006C1F12" w:rsidRDefault="006C1F12" w14:paraId="5DE15FD0" w14:textId="77777777">
      <w:pPr>
        <w:pStyle w:val="ListParagraph"/>
        <w:numPr>
          <w:ilvl w:val="0"/>
          <w:numId w:val="7"/>
        </w:numPr>
        <w:suppressAutoHyphens/>
        <w:spacing w:after="160" w:line="259" w:lineRule="auto"/>
        <w:rPr>
          <w:i/>
          <w:iCs/>
        </w:rPr>
      </w:pPr>
      <w:r>
        <w:rPr>
          <w:i/>
          <w:iCs/>
        </w:rPr>
        <w:t>the price of the item (unit price and total cost of aggregate price, e.g., 12 units for $5.00 each has an aggregate price of $60.00</w:t>
      </w:r>
      <w:proofErr w:type="gramStart"/>
      <w:r>
        <w:rPr>
          <w:i/>
          <w:iCs/>
        </w:rPr>
        <w:t>);</w:t>
      </w:r>
      <w:proofErr w:type="gramEnd"/>
    </w:p>
    <w:p w:rsidR="006C1F12" w:rsidP="006C1F12" w:rsidRDefault="006C1F12" w14:paraId="2A25A327" w14:textId="77777777">
      <w:pPr>
        <w:pStyle w:val="ListParagraph"/>
        <w:numPr>
          <w:ilvl w:val="0"/>
          <w:numId w:val="7"/>
        </w:numPr>
        <w:suppressAutoHyphens/>
        <w:spacing w:after="160" w:line="259" w:lineRule="auto"/>
        <w:rPr>
          <w:i/>
          <w:iCs/>
        </w:rPr>
      </w:pPr>
      <w:r>
        <w:rPr>
          <w:i/>
          <w:iCs/>
        </w:rPr>
        <w:t>the total price of the request.</w:t>
      </w:r>
    </w:p>
    <w:p w:rsidR="006C1F12" w:rsidP="006C1F12" w:rsidRDefault="006C1F12" w14:paraId="00F0DAED" w14:textId="77777777">
      <w:pPr>
        <w:ind w:left="720"/>
        <w:rPr>
          <w:i/>
          <w:iCs/>
        </w:rPr>
      </w:pPr>
      <w:r>
        <w:rPr>
          <w:i/>
          <w:iCs/>
        </w:rPr>
        <w:t xml:space="preserve">Please submit the excel found on the GPSA website sheet separately. The excel sheet can be found at: </w:t>
      </w:r>
      <w:hyperlink r:id="rId16">
        <w:r>
          <w:rPr>
            <w:rStyle w:val="Hyperlink"/>
            <w:i/>
            <w:iCs/>
          </w:rPr>
          <w:t>https://gpsa.psu.edu/resources/cosponsor-student-org-support/</w:t>
        </w:r>
      </w:hyperlink>
      <w:r>
        <w:rPr>
          <w:i/>
          <w:iCs/>
        </w:rPr>
        <w:t xml:space="preserve"> </w:t>
      </w:r>
    </w:p>
    <w:p w:rsidR="006C1F12" w:rsidP="006C1F12" w:rsidRDefault="006C1F12" w14:paraId="330B5BB6" w14:textId="77777777">
      <w:pPr>
        <w:rPr>
          <w:b/>
          <w:bCs/>
        </w:rPr>
      </w:pPr>
      <w:r>
        <w:rPr>
          <w:b/>
          <w:bCs/>
        </w:rPr>
        <w:t xml:space="preserve">Funding Amount Requested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Other Sources (By Source):</w:t>
      </w:r>
    </w:p>
    <w:p w:rsidR="006C1F12" w:rsidP="006C1F12" w:rsidRDefault="006C1F12" w14:paraId="55CA3600" w14:textId="77777777">
      <w:pPr>
        <w:pStyle w:val="ListParagraph"/>
        <w:numPr>
          <w:ilvl w:val="0"/>
          <w:numId w:val="8"/>
        </w:numPr>
        <w:suppressAutoHyphens/>
        <w:spacing w:after="160" w:line="259" w:lineRule="auto"/>
      </w:pPr>
      <w:r>
        <w:rPr>
          <w:color w:val="000000"/>
        </w:rPr>
        <w:t>University Park Allocation Committee (</w:t>
      </w:r>
      <w:r w:rsidRPr="00BB166A">
        <w:t>UPAC</w:t>
      </w:r>
      <w:r>
        <w:t>)</w:t>
      </w:r>
      <w:r w:rsidRPr="00BB166A">
        <w:t xml:space="preserve">- </w:t>
      </w:r>
      <w:r>
        <w:t>$</w:t>
      </w:r>
      <w:r w:rsidRPr="00BB166A">
        <w:t>14,103.20</w:t>
      </w:r>
    </w:p>
    <w:p w:rsidR="006C1F12" w:rsidP="006C1F12" w:rsidRDefault="006C1F12" w14:paraId="49867E05" w14:textId="77777777">
      <w:pPr>
        <w:pStyle w:val="ListParagraph"/>
        <w:numPr>
          <w:ilvl w:val="0"/>
          <w:numId w:val="8"/>
        </w:numPr>
        <w:suppressAutoHyphens/>
        <w:spacing w:after="160" w:line="259" w:lineRule="auto"/>
      </w:pPr>
      <w:r>
        <w:rPr>
          <w:color w:val="000000"/>
        </w:rPr>
        <w:t>American Association of University Women (</w:t>
      </w:r>
      <w:r>
        <w:t>AAUW)- $2,000</w:t>
      </w:r>
    </w:p>
    <w:p w:rsidR="006C1F12" w:rsidP="006C1F12" w:rsidRDefault="006C1F12" w14:paraId="479D6A25" w14:textId="77777777">
      <w:pPr>
        <w:pStyle w:val="ListParagraph"/>
        <w:numPr>
          <w:ilvl w:val="0"/>
          <w:numId w:val="8"/>
        </w:numPr>
        <w:suppressAutoHyphens/>
        <w:spacing w:after="160" w:line="259" w:lineRule="auto"/>
      </w:pPr>
      <w:r w:rsidRPr="00935C01">
        <w:t>Materials Research Science and Engineering Center</w:t>
      </w:r>
      <w:r>
        <w:t xml:space="preserve"> (MRSEC)- $500</w:t>
      </w:r>
    </w:p>
    <w:p w:rsidRPr="00BB166A" w:rsidR="006C1F12" w:rsidP="006C1F12" w:rsidRDefault="006C1F12" w14:paraId="7CFDEF98" w14:textId="77777777">
      <w:pPr>
        <w:pStyle w:val="ListParagraph"/>
        <w:numPr>
          <w:ilvl w:val="0"/>
          <w:numId w:val="8"/>
        </w:numPr>
        <w:suppressAutoHyphens/>
        <w:spacing w:after="160" w:line="259" w:lineRule="auto"/>
      </w:pPr>
      <w:r>
        <w:t xml:space="preserve">Animal Sciences Department- $500 </w:t>
      </w:r>
    </w:p>
    <w:p w:rsidR="006C1F12" w:rsidP="006C1F12" w:rsidRDefault="006C1F12" w14:paraId="34DD9879" w14:textId="77777777">
      <w:r>
        <w:rPr>
          <w:b/>
          <w:bCs/>
        </w:rPr>
        <w:t>Vendors Being Used:</w:t>
      </w:r>
      <w:r>
        <w:t xml:space="preserve"> </w:t>
      </w:r>
    </w:p>
    <w:p w:rsidRPr="00703073" w:rsidR="006C1F12" w:rsidP="006C1F12" w:rsidRDefault="006C1F12" w14:paraId="342F3658" w14:textId="77777777">
      <w:pPr>
        <w:pStyle w:val="ListParagraph"/>
        <w:numPr>
          <w:ilvl w:val="0"/>
          <w:numId w:val="9"/>
        </w:numPr>
        <w:suppressAutoHyphens/>
        <w:spacing w:after="160" w:line="259" w:lineRule="auto"/>
      </w:pPr>
      <w:r w:rsidRPr="00703073">
        <w:t>Panera Bread</w:t>
      </w:r>
    </w:p>
    <w:p w:rsidRPr="00917D5D" w:rsidR="006C1F12" w:rsidP="006C1F12" w:rsidRDefault="006C1F12" w14:paraId="1244A663" w14:textId="77777777">
      <w:pPr>
        <w:pStyle w:val="ListParagraph"/>
        <w:numPr>
          <w:ilvl w:val="0"/>
          <w:numId w:val="9"/>
        </w:numPr>
        <w:suppressAutoHyphens/>
        <w:spacing w:after="160" w:line="259" w:lineRule="auto"/>
        <w:rPr>
          <w:b/>
          <w:bCs/>
        </w:rPr>
      </w:pPr>
      <w:r w:rsidRPr="00703073">
        <w:t>Collegiate Pride</w:t>
      </w:r>
    </w:p>
    <w:p w:rsidR="006C1F12" w:rsidP="006C1F12" w:rsidRDefault="006C1F12" w14:paraId="6EAFE453" w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Vendors Accept Penn State Purchase Orders (Yes/No):</w:t>
      </w:r>
      <w:r>
        <w:t xml:space="preserve"> Yes </w:t>
      </w:r>
    </w:p>
    <w:p w:rsidR="006C1F12" w:rsidP="006C1F12" w:rsidRDefault="006C1F12" w14:paraId="6CD7457A" w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Vendor Willing to Invoice GPSA (Yes/No):</w:t>
      </w:r>
      <w:r>
        <w:t xml:space="preserve"> No</w:t>
      </w:r>
    </w:p>
    <w:p w:rsidR="006C1F12" w:rsidP="006C1F12" w:rsidRDefault="006C1F12" w14:paraId="199146CB" w14:textId="77777777">
      <w:pPr>
        <w:ind w:left="720" w:hanging="72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If you answered no to both of the above questions, you </w:t>
      </w:r>
      <w:proofErr w:type="gramStart"/>
      <w:r>
        <w:rPr>
          <w:b/>
          <w:bCs/>
          <w:u w:val="single"/>
        </w:rPr>
        <w:t>will</w:t>
      </w:r>
      <w:proofErr w:type="gramEnd"/>
      <w:r>
        <w:rPr>
          <w:b/>
          <w:bCs/>
          <w:u w:val="single"/>
        </w:rPr>
        <w:t xml:space="preserve"> need to discuss payment options with the GPSA treasurer at least one month before your event.</w:t>
      </w:r>
    </w:p>
    <w:p w:rsidRPr="006531DB" w:rsidR="000D0156" w:rsidP="000D0156" w:rsidRDefault="000D0156" w14:paraId="4A189DAD" w14:textId="487547F0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</w:p>
    <w:sectPr w:rsidRPr="006531DB" w:rsidR="000D0156" w:rsidSect="006C1F12">
      <w:headerReference w:type="default" r:id="rId17"/>
      <w:headerReference w:type="first" r:id="rId18"/>
      <w:footerReference w:type="first" r:id="rId19"/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F12" w:rsidRDefault="006C1F12" w14:paraId="4A01B614" w14:textId="77777777">
      <w:r>
        <w:separator/>
      </w:r>
    </w:p>
  </w:endnote>
  <w:endnote w:type="continuationSeparator" w:id="0">
    <w:p w:rsidR="006C1F12" w:rsidRDefault="006C1F12" w14:paraId="72F536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2CF231E5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DA9A162" w14:textId="77777777">
      <w:trPr>
        <w:trHeight w:val="300"/>
      </w:trPr>
      <w:tc>
        <w:tcPr>
          <w:tcW w:w="3120" w:type="dxa"/>
        </w:tcPr>
        <w:p w:rsidR="75DD0FFB" w:rsidP="75DD0FFB" w:rsidRDefault="75DD0FFB" w14:paraId="153EEEE0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2A5EC4E5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10B43D8A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1FA12D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E9691E8" w14:textId="77777777">
      <w:trPr>
        <w:trHeight w:val="300"/>
      </w:trPr>
      <w:tc>
        <w:tcPr>
          <w:tcW w:w="3120" w:type="dxa"/>
        </w:tcPr>
        <w:p w:rsidR="75DD0FFB" w:rsidP="75DD0FFB" w:rsidRDefault="75DD0FFB" w14:paraId="7D757EAB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1F896188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746F582C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216870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F12" w:rsidRDefault="006C1F12" w14:paraId="6570CCEA" w14:textId="77777777">
      <w:r>
        <w:separator/>
      </w:r>
    </w:p>
  </w:footnote>
  <w:footnote w:type="continuationSeparator" w:id="0">
    <w:p w:rsidR="006C1F12" w:rsidRDefault="006C1F12" w14:paraId="3A468F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3BA45CD1" w14:textId="77777777">
      <w:trPr>
        <w:trHeight w:val="300"/>
      </w:trPr>
      <w:tc>
        <w:tcPr>
          <w:tcW w:w="3120" w:type="dxa"/>
        </w:tcPr>
        <w:p w:rsidR="75DD0FFB" w:rsidP="75DD0FFB" w:rsidRDefault="75DD0FFB" w14:paraId="0EA41AFC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48ABE4C0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0573843A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2B899D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77BF06" w14:textId="77777777">
      <w:trPr>
        <w:trHeight w:val="300"/>
      </w:trPr>
      <w:tc>
        <w:tcPr>
          <w:tcW w:w="3120" w:type="dxa"/>
        </w:tcPr>
        <w:p w:rsidR="75DD0FFB" w:rsidP="75DD0FFB" w:rsidRDefault="75DD0FFB" w14:paraId="1F75A449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7F2C36B8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5E3C2581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40E8180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1DB08070" w14:textId="77777777">
      <w:trPr>
        <w:trHeight w:val="300"/>
      </w:trPr>
      <w:tc>
        <w:tcPr>
          <w:tcW w:w="3120" w:type="dxa"/>
        </w:tcPr>
        <w:p w:rsidR="75DD0FFB" w:rsidP="75DD0FFB" w:rsidRDefault="75DD0FFB" w14:paraId="67FA0E49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7F02FC3A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30934AFC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173C08D4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7216B13" w14:textId="77777777">
      <w:trPr>
        <w:trHeight w:val="300"/>
      </w:trPr>
      <w:tc>
        <w:tcPr>
          <w:tcW w:w="3120" w:type="dxa"/>
        </w:tcPr>
        <w:p w:rsidR="75DD0FFB" w:rsidP="75DD0FFB" w:rsidRDefault="75DD0FFB" w14:paraId="1EEA7360" w14:textId="77777777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2358EAB1" w14:textId="77777777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25304059" w14:textId="7777777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6815A27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EYLhIxsv" int2:invalidationBookmarkName="" int2:hashCode="c5H2Pzc8GKMfIs" int2:id="xLpykqi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C73A40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hint="default" w:ascii="Calibri" w:hAnsi="Calibri" w:cs="Calibr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102E"/>
    <w:multiLevelType w:val="hybridMultilevel"/>
    <w:tmpl w:val="CA7A36D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6B4"/>
    <w:multiLevelType w:val="hybridMultilevel"/>
    <w:tmpl w:val="C014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6482">
    <w:abstractNumId w:val="6"/>
  </w:num>
  <w:num w:numId="2" w16cid:durableId="902712640">
    <w:abstractNumId w:val="1"/>
  </w:num>
  <w:num w:numId="3" w16cid:durableId="489717123">
    <w:abstractNumId w:val="3"/>
  </w:num>
  <w:num w:numId="4" w16cid:durableId="680812141">
    <w:abstractNumId w:val="4"/>
  </w:num>
  <w:num w:numId="5" w16cid:durableId="48499741">
    <w:abstractNumId w:val="7"/>
  </w:num>
  <w:num w:numId="6" w16cid:durableId="1102458756">
    <w:abstractNumId w:val="0"/>
  </w:num>
  <w:num w:numId="7" w16cid:durableId="906305001">
    <w:abstractNumId w:val="2"/>
  </w:num>
  <w:num w:numId="8" w16cid:durableId="639769599">
    <w:abstractNumId w:val="5"/>
  </w:num>
  <w:num w:numId="9" w16cid:durableId="39435615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hideSpellingErrors/>
  <w:hideGrammaticalErrors/>
  <w:activeWritingStyle w:lang="en-US" w:vendorID="64" w:dllVersion="0" w:nlCheck="1" w:checkStyle="0" w:appName="MSWord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12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5E32E4"/>
    <w:rsid w:val="0062321A"/>
    <w:rsid w:val="006531DB"/>
    <w:rsid w:val="006C1F12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B3B28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20506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97DF5"/>
    <w:rsid w:val="00FC0A9F"/>
    <w:rsid w:val="04593BA8"/>
    <w:rsid w:val="0852F948"/>
    <w:rsid w:val="19707DDC"/>
    <w:rsid w:val="200D01B9"/>
    <w:rsid w:val="27A36B23"/>
    <w:rsid w:val="2A4E954C"/>
    <w:rsid w:val="34AD3224"/>
    <w:rsid w:val="3F72D905"/>
    <w:rsid w:val="44836629"/>
    <w:rsid w:val="50B927A1"/>
    <w:rsid w:val="573D0A41"/>
    <w:rsid w:val="6E4B6C53"/>
    <w:rsid w:val="707072C3"/>
    <w:rsid w:val="73F49381"/>
    <w:rsid w:val="75DD0FFB"/>
    <w:rsid w:val="7801D6AB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0480"/>
  <w15:docId w15:val="{1A4004D5-60EA-7E4F-A59C-CF69C3B702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F12"/>
    <w:pPr>
      <w:keepNext/>
      <w:keepLines/>
      <w:suppressAutoHyphens/>
      <w:spacing w:before="240" w:line="259" w:lineRule="auto"/>
      <w:outlineLvl w:val="0"/>
    </w:pPr>
    <w:rPr>
      <w:rFonts w:asciiTheme="majorHAnsi" w:hAnsiTheme="majorHAnsi" w:eastAsiaTheme="majorEastAsia" w:cstheme="majorBidi"/>
      <w:sz w:val="32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ing1Char" w:customStyle="1">
    <w:name w:val="Heading 1 Char"/>
    <w:basedOn w:val="DefaultParagraphFont"/>
    <w:link w:val="Heading1"/>
    <w:uiPriority w:val="9"/>
    <w:qFormat/>
    <w:rsid w:val="006C1F12"/>
    <w:rPr>
      <w:rFonts w:asciiTheme="majorHAnsi" w:hAnsiTheme="majorHAnsi" w:eastAsiaTheme="majorEastAsia" w:cstheme="majorBidi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6C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hyperlink" Target="https://gpsa.psu.edu/resources/cosponsor-student-org-support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docs.google.com/spreadsheets/d/1XHKP-HFILVybIadsgTpCw86N7jyJd1zoBb4Af4b4WYg/edit" TargetMode="External" Id="rId15" /><Relationship Type="http://schemas.openxmlformats.org/officeDocument/2006/relationships/image" Target="media/image1.PN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20/10/relationships/intelligence" Target="intelligence2.xml" Id="R39d21acb0dcc4c6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wrencemiller/Library/Containers/com.microsoft.Outlook/Data/tmp/Outlook%20Temp/Bill%20Template%20GP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4B28C-C526-4919-88CE-902EE7DDC0EF}"/>
</file>

<file path=customXml/itemProps2.xml><?xml version="1.0" encoding="utf-8"?>
<ds:datastoreItem xmlns:ds="http://schemas.openxmlformats.org/officeDocument/2006/customXml" ds:itemID="{75C9F500-F168-4D59-ABB2-1ACF709DCDB0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customXml/itemProps3.xml><?xml version="1.0" encoding="utf-8"?>
<ds:datastoreItem xmlns:ds="http://schemas.openxmlformats.org/officeDocument/2006/customXml" ds:itemID="{00E8F0A6-F0E1-4653-ACE0-A85E7ABCDA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Bill Template GPSA.dotx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Miller, Lawrence R</lastModifiedBy>
  <revision>3</revision>
  <dcterms:created xsi:type="dcterms:W3CDTF">2024-01-24T19:36:00.0000000Z</dcterms:created>
  <dcterms:modified xsi:type="dcterms:W3CDTF">2024-01-25T00:32:58.5076902Z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