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8">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9"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762482">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762482">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77777777" w:rsidR="00052773" w:rsidRDefault="00052773" w:rsidP="00052773">
            <w:pPr>
              <w:pStyle w:val="TableParagraph"/>
              <w:ind w:left="0"/>
            </w:pPr>
            <w:r>
              <w:rPr>
                <w:rStyle w:val="None"/>
                <w:sz w:val="24"/>
                <w:szCs w:val="24"/>
              </w:rPr>
              <w:t>Wednesday, October 14,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762482">
            <w:pPr>
              <w:pStyle w:val="TableParagraph"/>
              <w:ind w:left="204"/>
            </w:pPr>
            <w:r>
              <w:rPr>
                <w:rStyle w:val="None"/>
                <w:sz w:val="24"/>
                <w:szCs w:val="24"/>
              </w:rPr>
              <w:t>6:00 pm | Zoom meeting</w:t>
            </w:r>
          </w:p>
        </w:tc>
      </w:tr>
    </w:tbl>
    <w:p w14:paraId="4A9753FA" w14:textId="2D854769" w:rsidR="00052773" w:rsidRDefault="00052773" w:rsidP="009F56E7">
      <w:pPr>
        <w:pStyle w:val="BodyText"/>
        <w:spacing w:before="0" w:after="1"/>
        <w:ind w:left="0" w:firstLine="0"/>
        <w:rPr>
          <w:rStyle w:val="Hyperlink10"/>
        </w:rPr>
      </w:pPr>
    </w:p>
    <w:p w14:paraId="2A7D836D" w14:textId="7193BA92"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01892DED" w14:textId="041EC3C0" w:rsidR="00417432" w:rsidRDefault="00417432" w:rsidP="00417432">
      <w:pPr>
        <w:pStyle w:val="BodyText"/>
        <w:numPr>
          <w:ilvl w:val="0"/>
          <w:numId w:val="3"/>
        </w:numPr>
        <w:spacing w:before="0"/>
        <w:rPr>
          <w:rStyle w:val="None"/>
          <w:bCs/>
          <w:sz w:val="24"/>
          <w:szCs w:val="24"/>
        </w:rPr>
      </w:pPr>
      <w:r w:rsidRPr="00417432">
        <w:rPr>
          <w:rStyle w:val="None"/>
          <w:bCs/>
          <w:sz w:val="24"/>
          <w:szCs w:val="24"/>
        </w:rPr>
        <w:t>Niladri Sekhar Mandal</w:t>
      </w:r>
      <w:r>
        <w:rPr>
          <w:rStyle w:val="None"/>
          <w:bCs/>
          <w:sz w:val="24"/>
          <w:szCs w:val="24"/>
        </w:rPr>
        <w:t xml:space="preserve"> confirmed as At-Large Delegate</w:t>
      </w:r>
    </w:p>
    <w:p w14:paraId="2B485087" w14:textId="085D1738" w:rsidR="00417432" w:rsidRDefault="00417432" w:rsidP="00417432">
      <w:pPr>
        <w:pStyle w:val="BodyText"/>
        <w:numPr>
          <w:ilvl w:val="0"/>
          <w:numId w:val="3"/>
        </w:numPr>
        <w:spacing w:before="0"/>
        <w:rPr>
          <w:rStyle w:val="None"/>
          <w:bCs/>
          <w:sz w:val="24"/>
          <w:szCs w:val="24"/>
        </w:rPr>
      </w:pPr>
      <w:r>
        <w:rPr>
          <w:rStyle w:val="None"/>
          <w:bCs/>
          <w:sz w:val="24"/>
          <w:szCs w:val="24"/>
        </w:rPr>
        <w:t>Ali Watts confirmed as Graduate Council alternate</w:t>
      </w:r>
    </w:p>
    <w:p w14:paraId="7650815A" w14:textId="23BDF4CD" w:rsidR="00417432" w:rsidRPr="00417432" w:rsidRDefault="00417432" w:rsidP="00417432">
      <w:pPr>
        <w:pStyle w:val="BodyText"/>
        <w:numPr>
          <w:ilvl w:val="0"/>
          <w:numId w:val="3"/>
        </w:numPr>
        <w:rPr>
          <w:rStyle w:val="None"/>
          <w:bCs/>
          <w:sz w:val="24"/>
          <w:szCs w:val="24"/>
        </w:rPr>
      </w:pPr>
      <w:r w:rsidRPr="00417432">
        <w:rPr>
          <w:rStyle w:val="None"/>
          <w:bCs/>
          <w:sz w:val="24"/>
          <w:szCs w:val="24"/>
        </w:rPr>
        <w:t>Resolution 70-11</w:t>
      </w:r>
      <w:r>
        <w:rPr>
          <w:rStyle w:val="None"/>
          <w:bCs/>
          <w:sz w:val="24"/>
          <w:szCs w:val="24"/>
        </w:rPr>
        <w:t>:</w:t>
      </w:r>
      <w:r w:rsidRPr="00417432">
        <w:rPr>
          <w:rStyle w:val="None"/>
          <w:bCs/>
          <w:sz w:val="24"/>
          <w:szCs w:val="24"/>
        </w:rPr>
        <w:t xml:space="preserve"> Constitutional</w:t>
      </w:r>
      <w:r>
        <w:rPr>
          <w:rStyle w:val="None"/>
          <w:bCs/>
          <w:sz w:val="24"/>
          <w:szCs w:val="24"/>
        </w:rPr>
        <w:t xml:space="preserve"> </w:t>
      </w:r>
      <w:r w:rsidRPr="00417432">
        <w:rPr>
          <w:rStyle w:val="None"/>
          <w:bCs/>
          <w:sz w:val="24"/>
          <w:szCs w:val="24"/>
        </w:rPr>
        <w:t>Amendment</w:t>
      </w:r>
      <w:r>
        <w:rPr>
          <w:rStyle w:val="None"/>
          <w:bCs/>
          <w:sz w:val="24"/>
          <w:szCs w:val="24"/>
        </w:rPr>
        <w:t xml:space="preserve"> </w:t>
      </w:r>
      <w:r w:rsidRPr="00417432">
        <w:rPr>
          <w:rStyle w:val="None"/>
          <w:bCs/>
          <w:sz w:val="24"/>
          <w:szCs w:val="24"/>
        </w:rPr>
        <w:t>(Track Changes</w:t>
      </w:r>
      <w:r>
        <w:rPr>
          <w:rStyle w:val="None"/>
          <w:bCs/>
          <w:sz w:val="24"/>
          <w:szCs w:val="24"/>
        </w:rPr>
        <w:t xml:space="preserve"> </w:t>
      </w:r>
      <w:r w:rsidRPr="00417432">
        <w:rPr>
          <w:rStyle w:val="None"/>
          <w:bCs/>
          <w:sz w:val="24"/>
          <w:szCs w:val="24"/>
        </w:rPr>
        <w:t>in the Constitution)</w:t>
      </w:r>
      <w:r>
        <w:rPr>
          <w:rStyle w:val="None"/>
          <w:bCs/>
          <w:sz w:val="24"/>
          <w:szCs w:val="24"/>
        </w:rPr>
        <w:t xml:space="preserve"> </w:t>
      </w:r>
      <w:r w:rsidR="009F56E7">
        <w:rPr>
          <w:rStyle w:val="None"/>
          <w:bCs/>
          <w:sz w:val="24"/>
          <w:szCs w:val="24"/>
        </w:rPr>
        <w:t xml:space="preserve">was </w:t>
      </w:r>
      <w:r>
        <w:rPr>
          <w:rStyle w:val="None"/>
          <w:bCs/>
          <w:sz w:val="24"/>
          <w:szCs w:val="24"/>
        </w:rPr>
        <w:t>discussed and will be voted on at the next Assembly meeting</w:t>
      </w:r>
    </w:p>
    <w:p w14:paraId="4B696D2C" w14:textId="4C234E8C" w:rsidR="003C1733" w:rsidRPr="003C1733" w:rsidRDefault="003C1733" w:rsidP="00417432">
      <w:pPr>
        <w:pStyle w:val="BodyText"/>
        <w:numPr>
          <w:ilvl w:val="0"/>
          <w:numId w:val="3"/>
        </w:numPr>
        <w:spacing w:before="0"/>
        <w:rPr>
          <w:rStyle w:val="None"/>
          <w:b/>
          <w:bCs/>
          <w:sz w:val="24"/>
          <w:szCs w:val="24"/>
        </w:rPr>
      </w:pPr>
      <w:r>
        <w:rPr>
          <w:rStyle w:val="None"/>
          <w:bCs/>
          <w:sz w:val="24"/>
          <w:szCs w:val="24"/>
        </w:rPr>
        <w:t>Let Alex Zhao know if you are interested in serving as the graduate representative on the State College Borough Council if that measure passes.</w:t>
      </w:r>
    </w:p>
    <w:p w14:paraId="6331877C" w14:textId="2B63B94A" w:rsidR="003C1733" w:rsidRPr="00417432" w:rsidRDefault="003C1733" w:rsidP="00417432">
      <w:pPr>
        <w:pStyle w:val="BodyText"/>
        <w:numPr>
          <w:ilvl w:val="0"/>
          <w:numId w:val="3"/>
        </w:numPr>
        <w:spacing w:before="0"/>
        <w:rPr>
          <w:rStyle w:val="None"/>
          <w:b/>
          <w:bCs/>
          <w:sz w:val="24"/>
          <w:szCs w:val="24"/>
        </w:rPr>
      </w:pPr>
      <w:r>
        <w:rPr>
          <w:rStyle w:val="None"/>
          <w:bCs/>
          <w:sz w:val="24"/>
          <w:szCs w:val="24"/>
        </w:rPr>
        <w:t xml:space="preserve">Let Star Sharp know if there are any questions or concerns she should bring either to the Faculty Senate as a whole or the subcommittee on Spring 2021 wellness days. </w:t>
      </w:r>
    </w:p>
    <w:p w14:paraId="107A7A39" w14:textId="3D25480A" w:rsidR="00417432" w:rsidRPr="000F166E" w:rsidRDefault="00417432" w:rsidP="00417432">
      <w:pPr>
        <w:pStyle w:val="BodyText"/>
        <w:numPr>
          <w:ilvl w:val="0"/>
          <w:numId w:val="3"/>
        </w:numPr>
        <w:rPr>
          <w:rStyle w:val="None"/>
          <w:bCs/>
          <w:sz w:val="24"/>
          <w:szCs w:val="24"/>
        </w:rPr>
      </w:pPr>
      <w:r>
        <w:rPr>
          <w:rStyle w:val="None"/>
          <w:bCs/>
          <w:sz w:val="24"/>
          <w:szCs w:val="24"/>
        </w:rPr>
        <w:t>Let Justin Korman of Professional Development know if there are any ideas for future events.</w:t>
      </w:r>
    </w:p>
    <w:p w14:paraId="2C27ABC4" w14:textId="38D3D316" w:rsidR="00052773" w:rsidRPr="009F56E7" w:rsidRDefault="00417432" w:rsidP="009F56E7">
      <w:pPr>
        <w:pStyle w:val="BodyText"/>
        <w:numPr>
          <w:ilvl w:val="0"/>
          <w:numId w:val="3"/>
        </w:numPr>
        <w:spacing w:before="0"/>
        <w:rPr>
          <w:rStyle w:val="None"/>
          <w:bCs/>
          <w:sz w:val="24"/>
          <w:szCs w:val="24"/>
        </w:rPr>
      </w:pPr>
      <w:r w:rsidRPr="00417432">
        <w:rPr>
          <w:bCs/>
          <w:sz w:val="24"/>
          <w:szCs w:val="24"/>
          <w:lang w:val="nl-NL"/>
        </w:rPr>
        <w:t xml:space="preserve">Reach out to Advocacy and Diversity if you have suggestions for offices and student organizations to speak at the Town Hall follow-up event that </w:t>
      </w:r>
      <w:r>
        <w:rPr>
          <w:bCs/>
          <w:sz w:val="24"/>
          <w:szCs w:val="24"/>
          <w:lang w:val="nl-NL"/>
        </w:rPr>
        <w:t>are not yet on the list</w:t>
      </w:r>
      <w:r w:rsidRPr="00417432">
        <w:rPr>
          <w:bCs/>
          <w:sz w:val="24"/>
          <w:szCs w:val="24"/>
          <w:lang w:val="nl-NL"/>
        </w:rPr>
        <w:t xml:space="preserve"> (</w:t>
      </w:r>
      <w:r>
        <w:rPr>
          <w:bCs/>
          <w:sz w:val="24"/>
          <w:szCs w:val="24"/>
          <w:lang w:val="nl-NL"/>
        </w:rPr>
        <w:t>in the notes</w:t>
      </w:r>
      <w:r w:rsidRPr="00417432">
        <w:rPr>
          <w:bCs/>
          <w:sz w:val="24"/>
          <w:szCs w:val="24"/>
          <w:lang w:val="nl-NL"/>
        </w:rPr>
        <w:t xml:space="preserve"> below)</w:t>
      </w:r>
      <w:bookmarkStart w:id="0" w:name="_GoBack"/>
      <w:bookmarkEnd w:id="0"/>
    </w:p>
    <w:p w14:paraId="08F53667" w14:textId="77777777" w:rsidR="00052773" w:rsidRPr="00130B0F" w:rsidRDefault="00052773" w:rsidP="00052773">
      <w:pPr>
        <w:pStyle w:val="BodyText"/>
        <w:spacing w:before="0" w:after="1"/>
        <w:ind w:left="720" w:firstLine="0"/>
        <w:rPr>
          <w:rStyle w:val="NoneA"/>
          <w:sz w:val="24"/>
          <w:szCs w:val="24"/>
        </w:rPr>
      </w:pPr>
    </w:p>
    <w:p w14:paraId="4234C9BC" w14:textId="5066BA10" w:rsidR="00052773"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60C48D8F" w14:textId="75291D55" w:rsidR="003C1733" w:rsidRDefault="003C1733" w:rsidP="003C1733">
      <w:pPr>
        <w:pStyle w:val="ListParagraph"/>
        <w:numPr>
          <w:ilvl w:val="0"/>
          <w:numId w:val="4"/>
        </w:numPr>
        <w:rPr>
          <w:rFonts w:cs="Times New Roman"/>
          <w:bCs/>
          <w:color w:val="auto"/>
          <w:sz w:val="24"/>
          <w:szCs w:val="24"/>
          <w:lang w:val="nl-NL"/>
        </w:rPr>
      </w:pPr>
      <w:r w:rsidRPr="00710F17">
        <w:rPr>
          <w:bCs/>
          <w:sz w:val="24"/>
          <w:szCs w:val="24"/>
          <w:lang w:val="nl-NL"/>
        </w:rPr>
        <w:t>Resolution 70-0</w:t>
      </w:r>
      <w:r>
        <w:rPr>
          <w:bCs/>
          <w:sz w:val="24"/>
          <w:szCs w:val="24"/>
          <w:lang w:val="nl-NL"/>
        </w:rPr>
        <w:t>9</w:t>
      </w:r>
      <w:r w:rsidR="004D48CD">
        <w:rPr>
          <w:bCs/>
          <w:sz w:val="24"/>
          <w:szCs w:val="24"/>
          <w:lang w:val="nl-NL"/>
        </w:rPr>
        <w:t>:</w:t>
      </w:r>
      <w:r w:rsidRPr="00710F17">
        <w:rPr>
          <w:bCs/>
          <w:sz w:val="24"/>
          <w:szCs w:val="24"/>
          <w:lang w:val="nl-NL"/>
        </w:rPr>
        <w:t xml:space="preserve"> </w:t>
      </w:r>
      <w:r>
        <w:rPr>
          <w:rFonts w:cs="Times New Roman"/>
          <w:bCs/>
          <w:color w:val="auto"/>
          <w:sz w:val="24"/>
          <w:szCs w:val="24"/>
          <w:lang w:val="nl-NL"/>
        </w:rPr>
        <w:t>Constitutional Amendment (Membership Eligibility)</w:t>
      </w:r>
    </w:p>
    <w:p w14:paraId="41FF5B65" w14:textId="77777777" w:rsidR="004D48CD" w:rsidRDefault="004D48CD" w:rsidP="004D48CD">
      <w:pPr>
        <w:pStyle w:val="NoSpacing"/>
        <w:numPr>
          <w:ilvl w:val="0"/>
          <w:numId w:val="4"/>
        </w:numPr>
        <w:rPr>
          <w:bCs/>
          <w:lang w:val="nl-NL"/>
        </w:rPr>
      </w:pPr>
      <w:r>
        <w:rPr>
          <w:bCs/>
          <w:lang w:val="nl-NL"/>
        </w:rPr>
        <w:t>Resolution 70-10: Bylaws Amendment (Exec Duties)</w:t>
      </w:r>
    </w:p>
    <w:p w14:paraId="0FFCC6CA" w14:textId="08194E7D" w:rsidR="003C1733" w:rsidRPr="00417432" w:rsidRDefault="00417432" w:rsidP="00417432">
      <w:pPr>
        <w:pStyle w:val="BodyText"/>
        <w:numPr>
          <w:ilvl w:val="0"/>
          <w:numId w:val="4"/>
        </w:numPr>
        <w:spacing w:before="0" w:after="1"/>
        <w:rPr>
          <w:rStyle w:val="None"/>
          <w:bCs/>
          <w:sz w:val="24"/>
          <w:szCs w:val="24"/>
        </w:rPr>
      </w:pPr>
      <w:r w:rsidRPr="00417432">
        <w:rPr>
          <w:rStyle w:val="None"/>
          <w:bCs/>
          <w:sz w:val="24"/>
          <w:szCs w:val="24"/>
        </w:rPr>
        <w:t>Resolution 70-12</w:t>
      </w:r>
      <w:r>
        <w:rPr>
          <w:rStyle w:val="None"/>
          <w:bCs/>
          <w:sz w:val="24"/>
          <w:szCs w:val="24"/>
        </w:rPr>
        <w:t xml:space="preserve">: </w:t>
      </w:r>
      <w:r w:rsidRPr="00417432">
        <w:rPr>
          <w:rStyle w:val="None"/>
          <w:bCs/>
          <w:sz w:val="24"/>
          <w:szCs w:val="24"/>
        </w:rPr>
        <w:t>Racial Justice: Black Lives Matter</w:t>
      </w:r>
    </w:p>
    <w:p w14:paraId="7E2C1399" w14:textId="77777777" w:rsidR="00052773" w:rsidRPr="000F166E" w:rsidRDefault="00052773" w:rsidP="00052773">
      <w:pPr>
        <w:pStyle w:val="BodyText"/>
        <w:spacing w:after="1"/>
        <w:rPr>
          <w:rStyle w:val="None"/>
          <w:b/>
          <w:bCs/>
          <w:sz w:val="24"/>
          <w:szCs w:val="24"/>
        </w:rPr>
      </w:pP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337AE6A5"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681222">
        <w:rPr>
          <w:rStyle w:val="None"/>
          <w:bCs/>
          <w:lang w:val="nl-NL"/>
        </w:rPr>
        <w:t xml:space="preserve">6:01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77777777" w:rsidR="00052773" w:rsidRDefault="00052773" w:rsidP="00052773">
      <w:pPr>
        <w:pStyle w:val="NoSpacing"/>
        <w:numPr>
          <w:ilvl w:val="0"/>
          <w:numId w:val="1"/>
        </w:numPr>
        <w:rPr>
          <w:rStyle w:val="None"/>
          <w:bCs/>
          <w:lang w:val="nl-NL"/>
        </w:rPr>
      </w:pPr>
      <w:r>
        <w:rPr>
          <w:rStyle w:val="None"/>
          <w:bCs/>
          <w:lang w:val="nl-NL"/>
        </w:rPr>
        <w:t>Approval of Past Meeting Minutes from September 30, 2020: Approved</w:t>
      </w:r>
    </w:p>
    <w:p w14:paraId="06A9C9F4" w14:textId="0DC98D65" w:rsidR="00052773" w:rsidRDefault="00052773" w:rsidP="00052773">
      <w:pPr>
        <w:pStyle w:val="NoSpacing"/>
        <w:numPr>
          <w:ilvl w:val="0"/>
          <w:numId w:val="1"/>
        </w:numPr>
        <w:rPr>
          <w:rStyle w:val="None"/>
          <w:bCs/>
          <w:lang w:val="nl-NL"/>
        </w:rPr>
      </w:pPr>
      <w:r>
        <w:rPr>
          <w:rStyle w:val="None"/>
          <w:bCs/>
          <w:lang w:val="nl-NL"/>
        </w:rPr>
        <w:t xml:space="preserve">Open Student Forum: </w:t>
      </w:r>
      <w:r w:rsidR="00681222">
        <w:rPr>
          <w:rStyle w:val="None"/>
          <w:bCs/>
          <w:lang w:val="nl-NL"/>
        </w:rPr>
        <w:t>None</w:t>
      </w:r>
    </w:p>
    <w:p w14:paraId="3AB53A82" w14:textId="11D52704" w:rsidR="00052773" w:rsidRDefault="00052773" w:rsidP="00052773">
      <w:pPr>
        <w:pStyle w:val="NoSpacing"/>
        <w:numPr>
          <w:ilvl w:val="0"/>
          <w:numId w:val="1"/>
        </w:numPr>
        <w:rPr>
          <w:rStyle w:val="None"/>
          <w:bCs/>
          <w:lang w:val="nl-NL"/>
        </w:rPr>
      </w:pPr>
      <w:r>
        <w:rPr>
          <w:rStyle w:val="None"/>
          <w:bCs/>
          <w:lang w:val="nl-NL"/>
        </w:rPr>
        <w:t>Special Presentation: Damon Sims, Vice President of Student Affairs</w:t>
      </w:r>
    </w:p>
    <w:p w14:paraId="394682B8" w14:textId="09F9AA57" w:rsidR="0034706F" w:rsidRDefault="0034706F" w:rsidP="0034706F">
      <w:pPr>
        <w:pStyle w:val="NoSpacing"/>
        <w:numPr>
          <w:ilvl w:val="1"/>
          <w:numId w:val="1"/>
        </w:numPr>
        <w:rPr>
          <w:rStyle w:val="None"/>
          <w:bCs/>
          <w:lang w:val="nl-NL"/>
        </w:rPr>
      </w:pPr>
      <w:r>
        <w:rPr>
          <w:rStyle w:val="None"/>
          <w:bCs/>
          <w:lang w:val="nl-NL"/>
        </w:rPr>
        <w:t>Expressed appreciation for GPSA and the work that it does</w:t>
      </w:r>
    </w:p>
    <w:p w14:paraId="4A088214" w14:textId="09768D63" w:rsidR="0034706F" w:rsidRDefault="0034706F" w:rsidP="0034706F">
      <w:pPr>
        <w:pStyle w:val="NoSpacing"/>
        <w:numPr>
          <w:ilvl w:val="1"/>
          <w:numId w:val="1"/>
        </w:numPr>
        <w:rPr>
          <w:rStyle w:val="None"/>
          <w:bCs/>
          <w:lang w:val="nl-NL"/>
        </w:rPr>
      </w:pPr>
      <w:r>
        <w:rPr>
          <w:rStyle w:val="None"/>
          <w:bCs/>
          <w:lang w:val="nl-NL"/>
        </w:rPr>
        <w:t>Feels like everything we’re doing is COVID-19 related</w:t>
      </w:r>
    </w:p>
    <w:p w14:paraId="241AB58E" w14:textId="026E40E2" w:rsidR="0034706F" w:rsidRDefault="0034706F" w:rsidP="0034706F">
      <w:pPr>
        <w:pStyle w:val="NoSpacing"/>
        <w:numPr>
          <w:ilvl w:val="2"/>
          <w:numId w:val="1"/>
        </w:numPr>
        <w:rPr>
          <w:rStyle w:val="None"/>
          <w:bCs/>
          <w:lang w:val="nl-NL"/>
        </w:rPr>
      </w:pPr>
      <w:r>
        <w:rPr>
          <w:rStyle w:val="None"/>
          <w:bCs/>
          <w:lang w:val="nl-NL"/>
        </w:rPr>
        <w:t>Universities have had to spend all their time thinking about this</w:t>
      </w:r>
    </w:p>
    <w:p w14:paraId="5ABBDEC3" w14:textId="4FDD677F" w:rsidR="0034706F" w:rsidRDefault="0034706F" w:rsidP="0034706F">
      <w:pPr>
        <w:pStyle w:val="NoSpacing"/>
        <w:numPr>
          <w:ilvl w:val="2"/>
          <w:numId w:val="1"/>
        </w:numPr>
        <w:rPr>
          <w:rStyle w:val="None"/>
          <w:bCs/>
          <w:lang w:val="nl-NL"/>
        </w:rPr>
      </w:pPr>
      <w:r>
        <w:rPr>
          <w:rStyle w:val="None"/>
          <w:bCs/>
          <w:lang w:val="nl-NL"/>
        </w:rPr>
        <w:lastRenderedPageBreak/>
        <w:t>Plans laid out were not universally supported, not that anything of th</w:t>
      </w:r>
      <w:r w:rsidR="0085692F">
        <w:rPr>
          <w:rStyle w:val="None"/>
          <w:bCs/>
          <w:lang w:val="nl-NL"/>
        </w:rPr>
        <w:t>is</w:t>
      </w:r>
      <w:r>
        <w:rPr>
          <w:rStyle w:val="None"/>
          <w:bCs/>
          <w:lang w:val="nl-NL"/>
        </w:rPr>
        <w:t xml:space="preserve"> importance ever has unanimous support.</w:t>
      </w:r>
    </w:p>
    <w:p w14:paraId="7707D865" w14:textId="041AC2A3" w:rsidR="0034706F" w:rsidRDefault="0034706F" w:rsidP="0034706F">
      <w:pPr>
        <w:pStyle w:val="NoSpacing"/>
        <w:numPr>
          <w:ilvl w:val="3"/>
          <w:numId w:val="1"/>
        </w:numPr>
        <w:rPr>
          <w:rStyle w:val="None"/>
          <w:bCs/>
          <w:lang w:val="nl-NL"/>
        </w:rPr>
      </w:pPr>
      <w:r>
        <w:rPr>
          <w:rStyle w:val="None"/>
          <w:bCs/>
          <w:lang w:val="nl-NL"/>
        </w:rPr>
        <w:t xml:space="preserve">Plans have held pretty well the last 8.5 weeks </w:t>
      </w:r>
    </w:p>
    <w:p w14:paraId="11A9A5DC" w14:textId="5A6F7AB4" w:rsidR="0034706F" w:rsidRDefault="0034706F" w:rsidP="0034706F">
      <w:pPr>
        <w:pStyle w:val="NoSpacing"/>
        <w:numPr>
          <w:ilvl w:val="3"/>
          <w:numId w:val="1"/>
        </w:numPr>
        <w:rPr>
          <w:rStyle w:val="None"/>
          <w:bCs/>
          <w:lang w:val="nl-NL"/>
        </w:rPr>
      </w:pPr>
      <w:r>
        <w:rPr>
          <w:rStyle w:val="None"/>
          <w:bCs/>
          <w:lang w:val="nl-NL"/>
        </w:rPr>
        <w:t>Even after Thanksgiving, students will be on campus (undergraduate and graduate) and will need services</w:t>
      </w:r>
    </w:p>
    <w:p w14:paraId="01C31EDD" w14:textId="4E594825" w:rsidR="0034706F" w:rsidRDefault="0034706F" w:rsidP="0034706F">
      <w:pPr>
        <w:pStyle w:val="NoSpacing"/>
        <w:numPr>
          <w:ilvl w:val="3"/>
          <w:numId w:val="1"/>
        </w:numPr>
        <w:rPr>
          <w:rStyle w:val="None"/>
          <w:bCs/>
          <w:lang w:val="nl-NL"/>
        </w:rPr>
      </w:pPr>
      <w:r>
        <w:rPr>
          <w:rStyle w:val="None"/>
          <w:bCs/>
          <w:lang w:val="nl-NL"/>
        </w:rPr>
        <w:t xml:space="preserve">Dr. </w:t>
      </w:r>
      <w:r w:rsidR="0085692F">
        <w:rPr>
          <w:rStyle w:val="None"/>
          <w:bCs/>
          <w:lang w:val="nl-NL"/>
        </w:rPr>
        <w:t>Deborah Birx</w:t>
      </w:r>
      <w:r>
        <w:rPr>
          <w:rStyle w:val="None"/>
          <w:bCs/>
          <w:lang w:val="nl-NL"/>
        </w:rPr>
        <w:t xml:space="preserve"> complimentary </w:t>
      </w:r>
      <w:r w:rsidR="0085692F">
        <w:rPr>
          <w:rStyle w:val="None"/>
          <w:bCs/>
          <w:lang w:val="nl-NL"/>
        </w:rPr>
        <w:t>about</w:t>
      </w:r>
      <w:r>
        <w:rPr>
          <w:rStyle w:val="None"/>
          <w:bCs/>
          <w:lang w:val="nl-NL"/>
        </w:rPr>
        <w:t xml:space="preserve"> PSU’s policies and communication (balancing carrot and stick) </w:t>
      </w:r>
    </w:p>
    <w:p w14:paraId="7E4A809D" w14:textId="029EE793" w:rsidR="0034706F" w:rsidRDefault="0034706F" w:rsidP="0034706F">
      <w:pPr>
        <w:pStyle w:val="NoSpacing"/>
        <w:numPr>
          <w:ilvl w:val="4"/>
          <w:numId w:val="1"/>
        </w:numPr>
        <w:rPr>
          <w:rStyle w:val="None"/>
          <w:bCs/>
          <w:lang w:val="nl-NL"/>
        </w:rPr>
      </w:pPr>
      <w:r>
        <w:rPr>
          <w:rStyle w:val="None"/>
          <w:bCs/>
          <w:lang w:val="nl-NL"/>
        </w:rPr>
        <w:t>1600 students cited for COVID-19 violations (lots in dorms, but some on-campus)</w:t>
      </w:r>
    </w:p>
    <w:p w14:paraId="25269579" w14:textId="4CE5AF9F" w:rsidR="0034706F" w:rsidRDefault="0034706F" w:rsidP="0034706F">
      <w:pPr>
        <w:pStyle w:val="NoSpacing"/>
        <w:numPr>
          <w:ilvl w:val="4"/>
          <w:numId w:val="1"/>
        </w:numPr>
        <w:rPr>
          <w:rStyle w:val="None"/>
          <w:bCs/>
          <w:lang w:val="nl-NL"/>
        </w:rPr>
      </w:pPr>
      <w:r>
        <w:rPr>
          <w:rStyle w:val="None"/>
          <w:bCs/>
          <w:lang w:val="nl-NL"/>
        </w:rPr>
        <w:t>0 violations of student COVID-19 expectations in classrooms; 3 faculty violations</w:t>
      </w:r>
    </w:p>
    <w:p w14:paraId="228F4C97" w14:textId="46D29229" w:rsidR="0034706F" w:rsidRDefault="0034706F" w:rsidP="0034706F">
      <w:pPr>
        <w:pStyle w:val="NoSpacing"/>
        <w:numPr>
          <w:ilvl w:val="4"/>
          <w:numId w:val="1"/>
        </w:numPr>
        <w:rPr>
          <w:rStyle w:val="None"/>
          <w:bCs/>
          <w:lang w:val="nl-NL"/>
        </w:rPr>
      </w:pPr>
      <w:r>
        <w:rPr>
          <w:rStyle w:val="None"/>
          <w:bCs/>
          <w:lang w:val="nl-NL"/>
        </w:rPr>
        <w:t>10 students suspended for COVID-19 violations off campus</w:t>
      </w:r>
    </w:p>
    <w:p w14:paraId="173E10C1" w14:textId="654CD2E0" w:rsidR="0034706F" w:rsidRDefault="0034706F" w:rsidP="0034706F">
      <w:pPr>
        <w:pStyle w:val="NoSpacing"/>
        <w:numPr>
          <w:ilvl w:val="4"/>
          <w:numId w:val="1"/>
        </w:numPr>
        <w:rPr>
          <w:rStyle w:val="None"/>
          <w:bCs/>
          <w:lang w:val="nl-NL"/>
        </w:rPr>
      </w:pPr>
      <w:r>
        <w:rPr>
          <w:rStyle w:val="None"/>
          <w:bCs/>
          <w:lang w:val="nl-NL"/>
        </w:rPr>
        <w:t>17 students asked to leave on-campus housing because of COVID-19 violations</w:t>
      </w:r>
    </w:p>
    <w:p w14:paraId="4F42B7D6" w14:textId="22AA3A0F" w:rsidR="0034706F" w:rsidRDefault="0034706F" w:rsidP="0034706F">
      <w:pPr>
        <w:pStyle w:val="NoSpacing"/>
        <w:numPr>
          <w:ilvl w:val="3"/>
          <w:numId w:val="1"/>
        </w:numPr>
        <w:rPr>
          <w:rStyle w:val="None"/>
          <w:bCs/>
          <w:lang w:val="nl-NL"/>
        </w:rPr>
      </w:pPr>
      <w:r>
        <w:rPr>
          <w:rStyle w:val="None"/>
          <w:bCs/>
          <w:lang w:val="nl-NL"/>
        </w:rPr>
        <w:t>Getting much better about contact tracing; conversation about whether PSU w</w:t>
      </w:r>
      <w:r w:rsidR="0085692F">
        <w:rPr>
          <w:rStyle w:val="None"/>
          <w:bCs/>
          <w:lang w:val="nl-NL"/>
        </w:rPr>
        <w:t>ill</w:t>
      </w:r>
      <w:r>
        <w:rPr>
          <w:rStyle w:val="None"/>
          <w:bCs/>
          <w:lang w:val="nl-NL"/>
        </w:rPr>
        <w:t xml:space="preserve"> take charge of community contact tracing</w:t>
      </w:r>
    </w:p>
    <w:p w14:paraId="440082F4" w14:textId="318B464F" w:rsidR="0034706F" w:rsidRDefault="0034706F" w:rsidP="0034706F">
      <w:pPr>
        <w:pStyle w:val="NoSpacing"/>
        <w:numPr>
          <w:ilvl w:val="3"/>
          <w:numId w:val="1"/>
        </w:numPr>
        <w:rPr>
          <w:rStyle w:val="None"/>
          <w:bCs/>
          <w:lang w:val="nl-NL"/>
        </w:rPr>
      </w:pPr>
      <w:r>
        <w:rPr>
          <w:rStyle w:val="None"/>
          <w:bCs/>
          <w:lang w:val="nl-NL"/>
        </w:rPr>
        <w:t xml:space="preserve">Quarantine and isolation space holding steady and </w:t>
      </w:r>
      <w:r w:rsidR="0085692F">
        <w:rPr>
          <w:rStyle w:val="None"/>
          <w:bCs/>
          <w:lang w:val="nl-NL"/>
        </w:rPr>
        <w:t xml:space="preserve">the university is </w:t>
      </w:r>
      <w:r>
        <w:rPr>
          <w:rStyle w:val="None"/>
          <w:bCs/>
          <w:lang w:val="nl-NL"/>
        </w:rPr>
        <w:t>getting better at supporting students going through the process</w:t>
      </w:r>
    </w:p>
    <w:p w14:paraId="73DE6219" w14:textId="28CF0D8E" w:rsidR="0034706F" w:rsidRDefault="0034706F" w:rsidP="0034706F">
      <w:pPr>
        <w:pStyle w:val="NoSpacing"/>
        <w:numPr>
          <w:ilvl w:val="4"/>
          <w:numId w:val="1"/>
        </w:numPr>
        <w:rPr>
          <w:rStyle w:val="None"/>
          <w:bCs/>
          <w:lang w:val="nl-NL"/>
        </w:rPr>
      </w:pPr>
      <w:r>
        <w:rPr>
          <w:rStyle w:val="None"/>
          <w:bCs/>
          <w:lang w:val="nl-NL"/>
        </w:rPr>
        <w:t>Students don’t want to impose quarantine on friends, so some issues with that.</w:t>
      </w:r>
    </w:p>
    <w:p w14:paraId="2A47D7BB" w14:textId="3D2CA167" w:rsidR="0034706F" w:rsidRDefault="0034706F" w:rsidP="0034706F">
      <w:pPr>
        <w:pStyle w:val="NoSpacing"/>
        <w:numPr>
          <w:ilvl w:val="3"/>
          <w:numId w:val="1"/>
        </w:numPr>
        <w:rPr>
          <w:rStyle w:val="None"/>
          <w:bCs/>
          <w:lang w:val="nl-NL"/>
        </w:rPr>
      </w:pPr>
      <w:r>
        <w:rPr>
          <w:rStyle w:val="None"/>
          <w:bCs/>
          <w:lang w:val="nl-NL"/>
        </w:rPr>
        <w:t>Students and instructors all adjusting well to online learning.</w:t>
      </w:r>
    </w:p>
    <w:p w14:paraId="7438B937" w14:textId="2FB83051" w:rsidR="0034706F" w:rsidRDefault="0034706F" w:rsidP="0034706F">
      <w:pPr>
        <w:pStyle w:val="NoSpacing"/>
        <w:numPr>
          <w:ilvl w:val="3"/>
          <w:numId w:val="1"/>
        </w:numPr>
        <w:rPr>
          <w:rStyle w:val="None"/>
          <w:bCs/>
          <w:lang w:val="nl-NL"/>
        </w:rPr>
      </w:pPr>
      <w:r>
        <w:rPr>
          <w:rStyle w:val="None"/>
          <w:bCs/>
          <w:lang w:val="nl-NL"/>
        </w:rPr>
        <w:t>Getting November 20th exit strategy ready</w:t>
      </w:r>
    </w:p>
    <w:p w14:paraId="482270C9" w14:textId="77CB4067" w:rsidR="0034706F" w:rsidRDefault="0034706F" w:rsidP="0034706F">
      <w:pPr>
        <w:pStyle w:val="NoSpacing"/>
        <w:numPr>
          <w:ilvl w:val="4"/>
          <w:numId w:val="1"/>
        </w:numPr>
        <w:rPr>
          <w:rStyle w:val="None"/>
          <w:bCs/>
          <w:lang w:val="nl-NL"/>
        </w:rPr>
      </w:pPr>
      <w:r>
        <w:rPr>
          <w:rStyle w:val="None"/>
          <w:bCs/>
          <w:lang w:val="nl-NL"/>
        </w:rPr>
        <w:t>Offering testing to any student who wants it before leaving</w:t>
      </w:r>
    </w:p>
    <w:p w14:paraId="4B729685" w14:textId="1C25AEB3" w:rsidR="0034706F" w:rsidRDefault="0034706F" w:rsidP="0034706F">
      <w:pPr>
        <w:pStyle w:val="NoSpacing"/>
        <w:numPr>
          <w:ilvl w:val="3"/>
          <w:numId w:val="1"/>
        </w:numPr>
        <w:rPr>
          <w:rStyle w:val="None"/>
          <w:bCs/>
          <w:lang w:val="nl-NL"/>
        </w:rPr>
      </w:pPr>
      <w:r>
        <w:rPr>
          <w:rStyle w:val="None"/>
          <w:bCs/>
          <w:lang w:val="nl-NL"/>
        </w:rPr>
        <w:t>Spring 2021 Plans</w:t>
      </w:r>
    </w:p>
    <w:p w14:paraId="6CABC890" w14:textId="292DB590" w:rsidR="0034706F" w:rsidRDefault="0034706F" w:rsidP="0034706F">
      <w:pPr>
        <w:pStyle w:val="NoSpacing"/>
        <w:numPr>
          <w:ilvl w:val="4"/>
          <w:numId w:val="1"/>
        </w:numPr>
        <w:rPr>
          <w:rStyle w:val="None"/>
          <w:bCs/>
          <w:lang w:val="nl-NL"/>
        </w:rPr>
      </w:pPr>
      <w:r>
        <w:rPr>
          <w:rStyle w:val="None"/>
          <w:bCs/>
          <w:lang w:val="nl-NL"/>
        </w:rPr>
        <w:t>Starting a little later, robust activities around Martin Luther King, Jr., Day</w:t>
      </w:r>
    </w:p>
    <w:p w14:paraId="599B1CA5" w14:textId="26CD64CF" w:rsidR="0034706F" w:rsidRDefault="0034706F" w:rsidP="0034706F">
      <w:pPr>
        <w:pStyle w:val="NoSpacing"/>
        <w:numPr>
          <w:ilvl w:val="4"/>
          <w:numId w:val="1"/>
        </w:numPr>
        <w:rPr>
          <w:rStyle w:val="None"/>
          <w:bCs/>
          <w:lang w:val="nl-NL"/>
        </w:rPr>
      </w:pPr>
      <w:r>
        <w:rPr>
          <w:rStyle w:val="None"/>
          <w:bCs/>
          <w:lang w:val="nl-NL"/>
        </w:rPr>
        <w:t xml:space="preserve">Testing before students return and </w:t>
      </w:r>
      <w:r w:rsidR="0085692F">
        <w:rPr>
          <w:rStyle w:val="None"/>
          <w:bCs/>
          <w:lang w:val="nl-NL"/>
        </w:rPr>
        <w:t>planning for a phased</w:t>
      </w:r>
      <w:r>
        <w:rPr>
          <w:rStyle w:val="None"/>
          <w:bCs/>
          <w:lang w:val="nl-NL"/>
        </w:rPr>
        <w:t xml:space="preserve"> return to campus</w:t>
      </w:r>
    </w:p>
    <w:p w14:paraId="2EA35CC3" w14:textId="28C0C161" w:rsidR="0034706F" w:rsidRDefault="0034706F" w:rsidP="0034706F">
      <w:pPr>
        <w:pStyle w:val="NoSpacing"/>
        <w:numPr>
          <w:ilvl w:val="4"/>
          <w:numId w:val="1"/>
        </w:numPr>
        <w:rPr>
          <w:rStyle w:val="None"/>
          <w:bCs/>
          <w:lang w:val="nl-NL"/>
        </w:rPr>
      </w:pPr>
      <w:r>
        <w:rPr>
          <w:rStyle w:val="None"/>
          <w:bCs/>
          <w:lang w:val="nl-NL"/>
        </w:rPr>
        <w:t xml:space="preserve">No spring break – common approach across </w:t>
      </w:r>
      <w:r w:rsidR="0085692F">
        <w:rPr>
          <w:rStyle w:val="None"/>
          <w:bCs/>
          <w:lang w:val="nl-NL"/>
        </w:rPr>
        <w:t>universities</w:t>
      </w:r>
    </w:p>
    <w:p w14:paraId="73C33E8B" w14:textId="19D0354B" w:rsidR="0034706F" w:rsidRDefault="0034706F" w:rsidP="0034706F">
      <w:pPr>
        <w:pStyle w:val="NoSpacing"/>
        <w:numPr>
          <w:ilvl w:val="4"/>
          <w:numId w:val="1"/>
        </w:numPr>
        <w:rPr>
          <w:rStyle w:val="None"/>
          <w:bCs/>
          <w:lang w:val="nl-NL"/>
        </w:rPr>
      </w:pPr>
      <w:r>
        <w:rPr>
          <w:rStyle w:val="None"/>
          <w:bCs/>
          <w:lang w:val="nl-NL"/>
        </w:rPr>
        <w:t>Wellness Days will replace Spring Break – still working on plans for that.</w:t>
      </w:r>
    </w:p>
    <w:p w14:paraId="63993EFB" w14:textId="7F9FDF08" w:rsidR="0034706F" w:rsidRDefault="0034706F" w:rsidP="0034706F">
      <w:pPr>
        <w:pStyle w:val="NoSpacing"/>
        <w:numPr>
          <w:ilvl w:val="2"/>
          <w:numId w:val="1"/>
        </w:numPr>
        <w:rPr>
          <w:rStyle w:val="None"/>
          <w:bCs/>
          <w:lang w:val="nl-NL"/>
        </w:rPr>
      </w:pPr>
      <w:r>
        <w:rPr>
          <w:rStyle w:val="None"/>
          <w:bCs/>
          <w:lang w:val="nl-NL"/>
        </w:rPr>
        <w:t>Racial Justice</w:t>
      </w:r>
    </w:p>
    <w:p w14:paraId="333C3715" w14:textId="02A35FFE" w:rsidR="0034706F" w:rsidRDefault="0034706F" w:rsidP="0034706F">
      <w:pPr>
        <w:pStyle w:val="NoSpacing"/>
        <w:numPr>
          <w:ilvl w:val="3"/>
          <w:numId w:val="1"/>
        </w:numPr>
        <w:rPr>
          <w:rStyle w:val="None"/>
          <w:bCs/>
          <w:lang w:val="nl-NL"/>
        </w:rPr>
      </w:pPr>
      <w:r>
        <w:rPr>
          <w:rStyle w:val="None"/>
          <w:bCs/>
          <w:lang w:val="nl-NL"/>
        </w:rPr>
        <w:t xml:space="preserve">Need to step up and make a difference on racial issues </w:t>
      </w:r>
    </w:p>
    <w:p w14:paraId="50A635F8" w14:textId="2896A986" w:rsidR="0034706F" w:rsidRDefault="0034706F" w:rsidP="0034706F">
      <w:pPr>
        <w:pStyle w:val="NoSpacing"/>
        <w:numPr>
          <w:ilvl w:val="3"/>
          <w:numId w:val="1"/>
        </w:numPr>
        <w:rPr>
          <w:rStyle w:val="None"/>
          <w:bCs/>
          <w:lang w:val="nl-NL"/>
        </w:rPr>
      </w:pPr>
      <w:r>
        <w:rPr>
          <w:rStyle w:val="None"/>
          <w:bCs/>
          <w:lang w:val="nl-NL"/>
        </w:rPr>
        <w:t>President Barron created commission to address issues and the group has presented some preliminary recommendations</w:t>
      </w:r>
    </w:p>
    <w:p w14:paraId="36F254CB" w14:textId="7CDB3AD9" w:rsidR="0034706F" w:rsidRDefault="005D7A46" w:rsidP="0034706F">
      <w:pPr>
        <w:pStyle w:val="NoSpacing"/>
        <w:numPr>
          <w:ilvl w:val="4"/>
          <w:numId w:val="1"/>
        </w:numPr>
        <w:rPr>
          <w:rStyle w:val="None"/>
          <w:bCs/>
          <w:lang w:val="nl-NL"/>
        </w:rPr>
      </w:pPr>
      <w:r>
        <w:rPr>
          <w:rStyle w:val="None"/>
          <w:bCs/>
          <w:lang w:val="nl-NL"/>
        </w:rPr>
        <w:t>Hoping GPSA will comment on these recommendations</w:t>
      </w:r>
    </w:p>
    <w:p w14:paraId="016D9CCF" w14:textId="447F8AB6" w:rsidR="005D7A46" w:rsidRDefault="005D7A46" w:rsidP="0034706F">
      <w:pPr>
        <w:pStyle w:val="NoSpacing"/>
        <w:numPr>
          <w:ilvl w:val="4"/>
          <w:numId w:val="1"/>
        </w:numPr>
        <w:rPr>
          <w:rStyle w:val="None"/>
          <w:bCs/>
          <w:lang w:val="nl-NL"/>
        </w:rPr>
      </w:pPr>
      <w:r>
        <w:rPr>
          <w:rStyle w:val="None"/>
          <w:bCs/>
          <w:lang w:val="nl-NL"/>
        </w:rPr>
        <w:t>Student Code of Conduct reviewed to more concretely address hate speech</w:t>
      </w:r>
    </w:p>
    <w:p w14:paraId="6BF93FA2" w14:textId="5746B706" w:rsidR="005D7A46" w:rsidRDefault="005D7A46" w:rsidP="005D7A46">
      <w:pPr>
        <w:pStyle w:val="NoSpacing"/>
        <w:numPr>
          <w:ilvl w:val="2"/>
          <w:numId w:val="1"/>
        </w:numPr>
        <w:rPr>
          <w:rStyle w:val="None"/>
          <w:bCs/>
          <w:lang w:val="nl-NL"/>
        </w:rPr>
      </w:pPr>
      <w:r>
        <w:rPr>
          <w:rStyle w:val="None"/>
          <w:bCs/>
          <w:lang w:val="nl-NL"/>
        </w:rPr>
        <w:t>Elections</w:t>
      </w:r>
    </w:p>
    <w:p w14:paraId="4DA3BFDA" w14:textId="5B4D051A" w:rsidR="005D7A46" w:rsidRDefault="005D7A46" w:rsidP="005D7A46">
      <w:pPr>
        <w:pStyle w:val="NoSpacing"/>
        <w:numPr>
          <w:ilvl w:val="3"/>
          <w:numId w:val="1"/>
        </w:numPr>
        <w:rPr>
          <w:rStyle w:val="None"/>
          <w:bCs/>
          <w:lang w:val="nl-NL"/>
        </w:rPr>
      </w:pPr>
      <w:r>
        <w:rPr>
          <w:rStyle w:val="None"/>
          <w:bCs/>
          <w:lang w:val="nl-NL"/>
        </w:rPr>
        <w:t>Hope everyone will participate</w:t>
      </w:r>
    </w:p>
    <w:p w14:paraId="7DAF3B49" w14:textId="3A283BC7" w:rsidR="005D7A46" w:rsidRDefault="005D7A46" w:rsidP="005D7A46">
      <w:pPr>
        <w:pStyle w:val="NoSpacing"/>
        <w:numPr>
          <w:ilvl w:val="3"/>
          <w:numId w:val="1"/>
        </w:numPr>
        <w:rPr>
          <w:rStyle w:val="None"/>
          <w:bCs/>
          <w:lang w:val="nl-NL"/>
        </w:rPr>
      </w:pPr>
      <w:r>
        <w:rPr>
          <w:rStyle w:val="None"/>
          <w:bCs/>
          <w:lang w:val="nl-NL"/>
        </w:rPr>
        <w:t>This is a small community and municipality; students are a large part of the population and have the numbers to significantly influence local affairs</w:t>
      </w:r>
    </w:p>
    <w:p w14:paraId="7E11ADF3" w14:textId="585199DB" w:rsidR="0034706F" w:rsidRPr="005D7A46" w:rsidRDefault="005D7A46" w:rsidP="0034706F">
      <w:pPr>
        <w:pStyle w:val="NoSpacing"/>
        <w:numPr>
          <w:ilvl w:val="3"/>
          <w:numId w:val="1"/>
        </w:numPr>
        <w:rPr>
          <w:rStyle w:val="None"/>
          <w:bCs/>
          <w:lang w:val="nl-NL"/>
        </w:rPr>
      </w:pPr>
      <w:r>
        <w:rPr>
          <w:rStyle w:val="None"/>
          <w:bCs/>
          <w:lang w:val="nl-NL"/>
        </w:rPr>
        <w:t>Hoping Claire Kelling is keeping us apprised of the Student Fee Board’s activities</w:t>
      </w:r>
    </w:p>
    <w:p w14:paraId="55924ECA" w14:textId="656616D6" w:rsidR="00052773" w:rsidRPr="005D7A46" w:rsidRDefault="00052773" w:rsidP="00052773">
      <w:pPr>
        <w:pStyle w:val="NoSpacing"/>
        <w:numPr>
          <w:ilvl w:val="1"/>
          <w:numId w:val="1"/>
        </w:numPr>
        <w:rPr>
          <w:rStyle w:val="None"/>
          <w:bCs/>
          <w:lang w:val="nl-NL"/>
        </w:rPr>
      </w:pPr>
      <w:r>
        <w:rPr>
          <w:rStyle w:val="None"/>
          <w:b/>
          <w:bCs/>
          <w:lang w:val="nl-NL"/>
        </w:rPr>
        <w:lastRenderedPageBreak/>
        <w:t>Questions and Comments</w:t>
      </w:r>
    </w:p>
    <w:p w14:paraId="1886F7E5" w14:textId="0E41A45E" w:rsidR="005D7A46" w:rsidRDefault="005D7A46" w:rsidP="005D7A46">
      <w:pPr>
        <w:pStyle w:val="NoSpacing"/>
        <w:numPr>
          <w:ilvl w:val="2"/>
          <w:numId w:val="1"/>
        </w:numPr>
        <w:rPr>
          <w:rStyle w:val="None"/>
          <w:bCs/>
          <w:lang w:val="nl-NL"/>
        </w:rPr>
      </w:pPr>
      <w:r>
        <w:rPr>
          <w:rStyle w:val="None"/>
          <w:b/>
          <w:bCs/>
          <w:lang w:val="nl-NL"/>
        </w:rPr>
        <w:t>Ama Agyapong:</w:t>
      </w:r>
      <w:r>
        <w:rPr>
          <w:rStyle w:val="None"/>
          <w:bCs/>
          <w:lang w:val="nl-NL"/>
        </w:rPr>
        <w:t xml:space="preserve"> </w:t>
      </w:r>
      <w:r w:rsidR="0085692F">
        <w:rPr>
          <w:rStyle w:val="None"/>
          <w:bCs/>
          <w:lang w:val="nl-NL"/>
        </w:rPr>
        <w:t>The u</w:t>
      </w:r>
      <w:r>
        <w:rPr>
          <w:rStyle w:val="None"/>
          <w:bCs/>
          <w:lang w:val="nl-NL"/>
        </w:rPr>
        <w:t xml:space="preserve">niversity is testing 1% of </w:t>
      </w:r>
      <w:r w:rsidR="0085692F">
        <w:rPr>
          <w:rStyle w:val="None"/>
          <w:bCs/>
          <w:lang w:val="nl-NL"/>
        </w:rPr>
        <w:t xml:space="preserve">the </w:t>
      </w:r>
      <w:r>
        <w:rPr>
          <w:rStyle w:val="None"/>
          <w:bCs/>
          <w:lang w:val="nl-NL"/>
        </w:rPr>
        <w:t>student population, so how, statistically speaking, is 1% representative of what’s happening to the student population as a whole?</w:t>
      </w:r>
    </w:p>
    <w:p w14:paraId="20743C68" w14:textId="4F73DA96" w:rsidR="005D7A46" w:rsidRDefault="005D7A46" w:rsidP="005D7A46">
      <w:pPr>
        <w:pStyle w:val="NoSpacing"/>
        <w:numPr>
          <w:ilvl w:val="3"/>
          <w:numId w:val="1"/>
        </w:numPr>
        <w:rPr>
          <w:rStyle w:val="None"/>
          <w:bCs/>
          <w:lang w:val="nl-NL"/>
        </w:rPr>
      </w:pPr>
      <w:r>
        <w:rPr>
          <w:rStyle w:val="None"/>
          <w:bCs/>
          <w:lang w:val="nl-NL"/>
        </w:rPr>
        <w:t>Kelly Wolgast would have a better answer (she will be at the November 11th Assembly meeting)</w:t>
      </w:r>
    </w:p>
    <w:p w14:paraId="2A958163" w14:textId="256C9C72" w:rsidR="005D7A46" w:rsidRDefault="005D7A46" w:rsidP="005D7A46">
      <w:pPr>
        <w:pStyle w:val="NoSpacing"/>
        <w:numPr>
          <w:ilvl w:val="3"/>
          <w:numId w:val="1"/>
        </w:numPr>
        <w:rPr>
          <w:rStyle w:val="None"/>
          <w:bCs/>
          <w:lang w:val="nl-NL"/>
        </w:rPr>
      </w:pPr>
      <w:r>
        <w:rPr>
          <w:rStyle w:val="None"/>
          <w:bCs/>
          <w:lang w:val="nl-NL"/>
        </w:rPr>
        <w:t xml:space="preserve">1% strategy developed by a number of scientists and it’s part of a broader strategy. </w:t>
      </w:r>
    </w:p>
    <w:p w14:paraId="52BA9A6E" w14:textId="609C4281" w:rsidR="005D7A46" w:rsidRDefault="005D7A46" w:rsidP="005D7A46">
      <w:pPr>
        <w:pStyle w:val="NoSpacing"/>
        <w:numPr>
          <w:ilvl w:val="4"/>
          <w:numId w:val="1"/>
        </w:numPr>
        <w:rPr>
          <w:rStyle w:val="None"/>
          <w:bCs/>
          <w:lang w:val="nl-NL"/>
        </w:rPr>
      </w:pPr>
      <w:r>
        <w:rPr>
          <w:rStyle w:val="None"/>
          <w:bCs/>
          <w:lang w:val="nl-NL"/>
        </w:rPr>
        <w:t xml:space="preserve">Did an analysis that found the 1% sufficient, even if others see it differently. </w:t>
      </w:r>
    </w:p>
    <w:p w14:paraId="65B03091" w14:textId="61A8AD25" w:rsidR="005D7A46" w:rsidRDefault="005D7A46" w:rsidP="005D7A46">
      <w:pPr>
        <w:pStyle w:val="NoSpacing"/>
        <w:numPr>
          <w:ilvl w:val="4"/>
          <w:numId w:val="1"/>
        </w:numPr>
        <w:rPr>
          <w:rStyle w:val="None"/>
          <w:bCs/>
          <w:lang w:val="nl-NL"/>
        </w:rPr>
      </w:pPr>
      <w:r>
        <w:rPr>
          <w:rStyle w:val="None"/>
          <w:bCs/>
          <w:lang w:val="nl-NL"/>
        </w:rPr>
        <w:t xml:space="preserve">Some institutions testing more robustly than PSU, but not sure if outcomes are better </w:t>
      </w:r>
    </w:p>
    <w:p w14:paraId="40246223" w14:textId="7A1B56E6" w:rsidR="005D7A46" w:rsidRDefault="005D7A46" w:rsidP="005D7A46">
      <w:pPr>
        <w:pStyle w:val="NoSpacing"/>
        <w:numPr>
          <w:ilvl w:val="4"/>
          <w:numId w:val="1"/>
        </w:numPr>
        <w:rPr>
          <w:rStyle w:val="None"/>
          <w:bCs/>
          <w:lang w:val="nl-NL"/>
        </w:rPr>
      </w:pPr>
      <w:r>
        <w:rPr>
          <w:rStyle w:val="None"/>
          <w:bCs/>
          <w:lang w:val="nl-NL"/>
        </w:rPr>
        <w:t>PSU has had to rely on third</w:t>
      </w:r>
      <w:r w:rsidR="0085692F">
        <w:rPr>
          <w:rStyle w:val="None"/>
          <w:bCs/>
          <w:lang w:val="nl-NL"/>
        </w:rPr>
        <w:t xml:space="preserve"> </w:t>
      </w:r>
      <w:r>
        <w:rPr>
          <w:rStyle w:val="None"/>
          <w:bCs/>
          <w:lang w:val="nl-NL"/>
        </w:rPr>
        <w:t>parties for testing results and the like, which slows down and complicates things</w:t>
      </w:r>
    </w:p>
    <w:p w14:paraId="4B4EDE63" w14:textId="3540754D" w:rsidR="005D7A46" w:rsidRDefault="005D7A46" w:rsidP="005D7A46">
      <w:pPr>
        <w:pStyle w:val="NoSpacing"/>
        <w:numPr>
          <w:ilvl w:val="4"/>
          <w:numId w:val="1"/>
        </w:numPr>
        <w:rPr>
          <w:rStyle w:val="None"/>
          <w:bCs/>
          <w:lang w:val="nl-NL"/>
        </w:rPr>
      </w:pPr>
      <w:r>
        <w:rPr>
          <w:rStyle w:val="None"/>
          <w:bCs/>
          <w:lang w:val="nl-NL"/>
        </w:rPr>
        <w:t>In the process of creating a lab at the university that would speed up testing</w:t>
      </w:r>
    </w:p>
    <w:p w14:paraId="04E0D215" w14:textId="7DC45612" w:rsidR="005D7A46" w:rsidRDefault="005D7A46" w:rsidP="005D7A46">
      <w:pPr>
        <w:pStyle w:val="NoSpacing"/>
        <w:numPr>
          <w:ilvl w:val="4"/>
          <w:numId w:val="1"/>
        </w:numPr>
        <w:rPr>
          <w:rStyle w:val="None"/>
          <w:bCs/>
          <w:lang w:val="nl-NL"/>
        </w:rPr>
      </w:pPr>
      <w:r>
        <w:rPr>
          <w:rStyle w:val="None"/>
          <w:bCs/>
          <w:lang w:val="nl-NL"/>
        </w:rPr>
        <w:t>Hopefully by the time Dr. Wolgast speaks to us, PSU will know if there will be further expansion of testing and whether it will be in house.</w:t>
      </w:r>
    </w:p>
    <w:p w14:paraId="7026E367" w14:textId="2B6262C5" w:rsidR="005D7A46" w:rsidRPr="005D7A46" w:rsidRDefault="005D7A46" w:rsidP="005D7A46">
      <w:pPr>
        <w:pStyle w:val="NoSpacing"/>
        <w:numPr>
          <w:ilvl w:val="2"/>
          <w:numId w:val="1"/>
        </w:numPr>
        <w:rPr>
          <w:rStyle w:val="None"/>
          <w:bCs/>
          <w:lang w:val="nl-NL"/>
        </w:rPr>
      </w:pPr>
      <w:r>
        <w:rPr>
          <w:rStyle w:val="None"/>
          <w:b/>
          <w:bCs/>
          <w:lang w:val="nl-NL"/>
        </w:rPr>
        <w:t xml:space="preserve">Nico Terry: </w:t>
      </w:r>
      <w:r w:rsidR="003C1733">
        <w:rPr>
          <w:rStyle w:val="None"/>
          <w:bCs/>
          <w:lang w:val="nl-NL"/>
        </w:rPr>
        <w:t>Heard from other students that</w:t>
      </w:r>
      <w:r>
        <w:rPr>
          <w:rStyle w:val="None"/>
          <w:bCs/>
          <w:lang w:val="nl-NL"/>
        </w:rPr>
        <w:t xml:space="preserve"> when</w:t>
      </w:r>
      <w:r w:rsidR="003C1733">
        <w:rPr>
          <w:rStyle w:val="None"/>
          <w:bCs/>
          <w:lang w:val="nl-NL"/>
        </w:rPr>
        <w:t xml:space="preserve"> they’re</w:t>
      </w:r>
      <w:r>
        <w:rPr>
          <w:rStyle w:val="None"/>
          <w:bCs/>
          <w:lang w:val="nl-NL"/>
        </w:rPr>
        <w:t xml:space="preserve"> </w:t>
      </w:r>
      <w:r w:rsidR="003C1733">
        <w:rPr>
          <w:rStyle w:val="None"/>
          <w:bCs/>
          <w:lang w:val="nl-NL"/>
        </w:rPr>
        <w:t>selected for</w:t>
      </w:r>
      <w:r>
        <w:rPr>
          <w:rStyle w:val="None"/>
          <w:bCs/>
          <w:lang w:val="nl-NL"/>
        </w:rPr>
        <w:t xml:space="preserve"> random testing and have a </w:t>
      </w:r>
      <w:r w:rsidR="003C1733">
        <w:rPr>
          <w:rStyle w:val="None"/>
          <w:bCs/>
          <w:lang w:val="nl-NL"/>
        </w:rPr>
        <w:t xml:space="preserve">potential COVID-19 </w:t>
      </w:r>
      <w:r>
        <w:rPr>
          <w:rStyle w:val="None"/>
          <w:bCs/>
          <w:lang w:val="nl-NL"/>
        </w:rPr>
        <w:t>symptom, they’re told they’re not eligible</w:t>
      </w:r>
      <w:r w:rsidR="003C1733">
        <w:rPr>
          <w:rStyle w:val="None"/>
          <w:bCs/>
          <w:lang w:val="nl-NL"/>
        </w:rPr>
        <w:t xml:space="preserve"> for random testing</w:t>
      </w:r>
      <w:r>
        <w:rPr>
          <w:rStyle w:val="None"/>
          <w:bCs/>
          <w:lang w:val="nl-NL"/>
        </w:rPr>
        <w:t xml:space="preserve">, doesn’t that destroy the validity of the random sample if everyone who is more likely to have COVID-19 is not being included? Are we surveying the asymptomatic </w:t>
      </w:r>
      <w:r w:rsidRPr="005D7A46">
        <w:rPr>
          <w:rStyle w:val="None"/>
          <w:bCs/>
          <w:lang w:val="nl-NL"/>
        </w:rPr>
        <w:t>population or the population as a whole?</w:t>
      </w:r>
    </w:p>
    <w:p w14:paraId="47EB44C9" w14:textId="50B6A39C" w:rsidR="005D7A46" w:rsidRPr="005D7A46" w:rsidRDefault="005D7A46" w:rsidP="005D7A46">
      <w:pPr>
        <w:pStyle w:val="NoSpacing"/>
        <w:numPr>
          <w:ilvl w:val="3"/>
          <w:numId w:val="1"/>
        </w:numPr>
        <w:rPr>
          <w:rStyle w:val="None"/>
          <w:bCs/>
          <w:lang w:val="nl-NL"/>
        </w:rPr>
      </w:pPr>
      <w:r w:rsidRPr="005D7A46">
        <w:rPr>
          <w:rStyle w:val="None"/>
          <w:bCs/>
          <w:lang w:val="nl-NL"/>
        </w:rPr>
        <w:t>Another Dr. Wolgast question</w:t>
      </w:r>
    </w:p>
    <w:p w14:paraId="09AF6992" w14:textId="6364BD41" w:rsidR="005D7A46" w:rsidRDefault="005D7A46" w:rsidP="005D7A46">
      <w:pPr>
        <w:pStyle w:val="NoSpacing"/>
        <w:numPr>
          <w:ilvl w:val="3"/>
          <w:numId w:val="1"/>
        </w:numPr>
        <w:rPr>
          <w:rStyle w:val="None"/>
          <w:bCs/>
          <w:lang w:val="nl-NL"/>
        </w:rPr>
      </w:pPr>
      <w:r w:rsidRPr="005D7A46">
        <w:rPr>
          <w:rStyle w:val="None"/>
          <w:bCs/>
          <w:lang w:val="nl-NL"/>
        </w:rPr>
        <w:t>Anyone with symptoms sent to UHS for testing</w:t>
      </w:r>
    </w:p>
    <w:p w14:paraId="05F3BC20" w14:textId="7F6D08C2" w:rsidR="005D7A46" w:rsidRDefault="005D7A46" w:rsidP="005D7A46">
      <w:pPr>
        <w:pStyle w:val="NoSpacing"/>
        <w:numPr>
          <w:ilvl w:val="3"/>
          <w:numId w:val="1"/>
        </w:numPr>
        <w:rPr>
          <w:rStyle w:val="None"/>
          <w:bCs/>
          <w:lang w:val="nl-NL"/>
        </w:rPr>
      </w:pPr>
      <w:r>
        <w:rPr>
          <w:rStyle w:val="None"/>
          <w:bCs/>
          <w:lang w:val="nl-NL"/>
        </w:rPr>
        <w:t>Four key metrics on the Dashboard – prevalence of disease in community, quarantine space, local healthcare system capacity, and evidence of community spread</w:t>
      </w:r>
      <w:r w:rsidR="007922F1">
        <w:rPr>
          <w:rStyle w:val="None"/>
          <w:bCs/>
          <w:lang w:val="nl-NL"/>
        </w:rPr>
        <w:t xml:space="preserve"> – that should be focused on and highlighted.</w:t>
      </w:r>
    </w:p>
    <w:p w14:paraId="14F5FB48" w14:textId="69993CB5" w:rsidR="007922F1" w:rsidRDefault="007922F1" w:rsidP="005D7A46">
      <w:pPr>
        <w:pStyle w:val="NoSpacing"/>
        <w:numPr>
          <w:ilvl w:val="3"/>
          <w:numId w:val="1"/>
        </w:numPr>
        <w:rPr>
          <w:rStyle w:val="None"/>
          <w:bCs/>
          <w:lang w:val="nl-NL"/>
        </w:rPr>
      </w:pPr>
      <w:r>
        <w:rPr>
          <w:rStyle w:val="None"/>
          <w:bCs/>
          <w:lang w:val="nl-NL"/>
        </w:rPr>
        <w:t>Collection of Dashboard information, not a particular metric, determines University’s plans.</w:t>
      </w:r>
    </w:p>
    <w:p w14:paraId="31BA980B" w14:textId="469430B5" w:rsidR="007922F1" w:rsidRDefault="007922F1" w:rsidP="007922F1">
      <w:pPr>
        <w:pStyle w:val="NoSpacing"/>
        <w:numPr>
          <w:ilvl w:val="2"/>
          <w:numId w:val="1"/>
        </w:numPr>
        <w:rPr>
          <w:rStyle w:val="None"/>
          <w:bCs/>
          <w:lang w:val="nl-NL"/>
        </w:rPr>
      </w:pPr>
      <w:r>
        <w:rPr>
          <w:rStyle w:val="None"/>
          <w:b/>
          <w:bCs/>
          <w:lang w:val="nl-NL"/>
        </w:rPr>
        <w:t xml:space="preserve">Nico Terry: </w:t>
      </w:r>
      <w:r>
        <w:rPr>
          <w:rStyle w:val="None"/>
          <w:bCs/>
          <w:lang w:val="nl-NL"/>
        </w:rPr>
        <w:t>Is there a testing threshold for the spring semester that would push the University to online learning or more online learning?</w:t>
      </w:r>
    </w:p>
    <w:p w14:paraId="0FB694D5" w14:textId="36FAD462" w:rsidR="007922F1" w:rsidRDefault="007922F1" w:rsidP="007922F1">
      <w:pPr>
        <w:pStyle w:val="NoSpacing"/>
        <w:numPr>
          <w:ilvl w:val="3"/>
          <w:numId w:val="1"/>
        </w:numPr>
        <w:rPr>
          <w:rStyle w:val="None"/>
          <w:bCs/>
          <w:lang w:val="nl-NL"/>
        </w:rPr>
      </w:pPr>
      <w:r>
        <w:rPr>
          <w:rStyle w:val="None"/>
          <w:bCs/>
          <w:lang w:val="nl-NL"/>
        </w:rPr>
        <w:t>No specific number that would result in PSU moving online</w:t>
      </w:r>
    </w:p>
    <w:p w14:paraId="4FB274A4" w14:textId="6136238E" w:rsidR="007922F1" w:rsidRDefault="007922F1" w:rsidP="007922F1">
      <w:pPr>
        <w:pStyle w:val="NoSpacing"/>
        <w:numPr>
          <w:ilvl w:val="3"/>
          <w:numId w:val="1"/>
        </w:numPr>
        <w:rPr>
          <w:rStyle w:val="None"/>
          <w:bCs/>
          <w:lang w:val="nl-NL"/>
        </w:rPr>
      </w:pPr>
      <w:r>
        <w:rPr>
          <w:rStyle w:val="None"/>
          <w:bCs/>
          <w:lang w:val="nl-NL"/>
        </w:rPr>
        <w:t xml:space="preserve">No strong evidence of community spread, it’s mostly students infecting other students, often in asymptomatic ways. </w:t>
      </w:r>
    </w:p>
    <w:p w14:paraId="74FED7D3" w14:textId="3A1E3D89" w:rsidR="007922F1" w:rsidRDefault="003C1733" w:rsidP="007922F1">
      <w:pPr>
        <w:pStyle w:val="NoSpacing"/>
        <w:numPr>
          <w:ilvl w:val="4"/>
          <w:numId w:val="1"/>
        </w:numPr>
        <w:rPr>
          <w:rStyle w:val="None"/>
          <w:bCs/>
          <w:lang w:val="nl-NL"/>
        </w:rPr>
      </w:pPr>
      <w:r>
        <w:rPr>
          <w:rStyle w:val="None"/>
          <w:bCs/>
          <w:lang w:val="nl-NL"/>
        </w:rPr>
        <w:t>Dr. Birx</w:t>
      </w:r>
      <w:r w:rsidR="007922F1">
        <w:rPr>
          <w:rStyle w:val="None"/>
          <w:bCs/>
          <w:lang w:val="nl-NL"/>
        </w:rPr>
        <w:t xml:space="preserve"> says that there’s now an indication that 80% of 18-23 year olds with COVID-19 are asymptomatic.</w:t>
      </w:r>
    </w:p>
    <w:p w14:paraId="5D775B46" w14:textId="2FF4E894" w:rsidR="007922F1" w:rsidRDefault="007922F1" w:rsidP="007922F1">
      <w:pPr>
        <w:pStyle w:val="NoSpacing"/>
        <w:numPr>
          <w:ilvl w:val="2"/>
          <w:numId w:val="1"/>
        </w:numPr>
        <w:rPr>
          <w:rStyle w:val="None"/>
          <w:bCs/>
          <w:lang w:val="nl-NL"/>
        </w:rPr>
      </w:pPr>
      <w:r>
        <w:rPr>
          <w:rStyle w:val="None"/>
          <w:b/>
          <w:bCs/>
          <w:lang w:val="nl-NL"/>
        </w:rPr>
        <w:t>Sandeep Krishnakumar:</w:t>
      </w:r>
      <w:r>
        <w:rPr>
          <w:rStyle w:val="None"/>
          <w:bCs/>
          <w:lang w:val="nl-NL"/>
        </w:rPr>
        <w:t xml:space="preserve"> Will students who stay in State College after Thanksgiving Break still be able to access testing facilities?</w:t>
      </w:r>
    </w:p>
    <w:p w14:paraId="618B31C8" w14:textId="4EE910ED" w:rsidR="007922F1" w:rsidRDefault="007922F1" w:rsidP="007922F1">
      <w:pPr>
        <w:pStyle w:val="NoSpacing"/>
        <w:numPr>
          <w:ilvl w:val="3"/>
          <w:numId w:val="1"/>
        </w:numPr>
        <w:rPr>
          <w:rStyle w:val="None"/>
          <w:bCs/>
          <w:lang w:val="nl-NL"/>
        </w:rPr>
      </w:pPr>
      <w:r>
        <w:rPr>
          <w:rStyle w:val="None"/>
          <w:bCs/>
          <w:lang w:val="nl-NL"/>
        </w:rPr>
        <w:t>Yes, students can get tested before they leave</w:t>
      </w:r>
    </w:p>
    <w:p w14:paraId="5E3B223F" w14:textId="10A054B1" w:rsidR="007922F1" w:rsidRDefault="007922F1" w:rsidP="007922F1">
      <w:pPr>
        <w:pStyle w:val="NoSpacing"/>
        <w:numPr>
          <w:ilvl w:val="3"/>
          <w:numId w:val="1"/>
        </w:numPr>
        <w:rPr>
          <w:rStyle w:val="None"/>
          <w:bCs/>
          <w:lang w:val="nl-NL"/>
        </w:rPr>
      </w:pPr>
      <w:r>
        <w:rPr>
          <w:rStyle w:val="None"/>
          <w:bCs/>
          <w:lang w:val="nl-NL"/>
        </w:rPr>
        <w:t>After students leave, testing will still be available</w:t>
      </w:r>
    </w:p>
    <w:p w14:paraId="71DDCB7C" w14:textId="5F44001D" w:rsidR="007922F1" w:rsidRDefault="007922F1" w:rsidP="007922F1">
      <w:pPr>
        <w:pStyle w:val="NoSpacing"/>
        <w:numPr>
          <w:ilvl w:val="3"/>
          <w:numId w:val="1"/>
        </w:numPr>
        <w:rPr>
          <w:rStyle w:val="None"/>
          <w:bCs/>
          <w:lang w:val="nl-NL"/>
        </w:rPr>
      </w:pPr>
      <w:r>
        <w:rPr>
          <w:rStyle w:val="None"/>
          <w:bCs/>
          <w:lang w:val="nl-NL"/>
        </w:rPr>
        <w:t>Even after the semester shifts online, there will not be a break for UHS and COVID testing services.</w:t>
      </w:r>
    </w:p>
    <w:p w14:paraId="4EC54AE0" w14:textId="11CF5489" w:rsidR="007922F1" w:rsidRDefault="007922F1" w:rsidP="007922F1">
      <w:pPr>
        <w:pStyle w:val="NoSpacing"/>
        <w:numPr>
          <w:ilvl w:val="4"/>
          <w:numId w:val="1"/>
        </w:numPr>
        <w:rPr>
          <w:rStyle w:val="None"/>
          <w:bCs/>
          <w:lang w:val="nl-NL"/>
        </w:rPr>
      </w:pPr>
      <w:r>
        <w:rPr>
          <w:rStyle w:val="None"/>
          <w:bCs/>
          <w:lang w:val="nl-NL"/>
        </w:rPr>
        <w:lastRenderedPageBreak/>
        <w:t xml:space="preserve">International students will need support </w:t>
      </w:r>
      <w:r w:rsidR="003C1733">
        <w:rPr>
          <w:rStyle w:val="None"/>
          <w:bCs/>
          <w:lang w:val="nl-NL"/>
        </w:rPr>
        <w:t xml:space="preserve">and services </w:t>
      </w:r>
      <w:r>
        <w:rPr>
          <w:rStyle w:val="None"/>
          <w:bCs/>
          <w:lang w:val="nl-NL"/>
        </w:rPr>
        <w:t>and university will be providing those</w:t>
      </w:r>
    </w:p>
    <w:p w14:paraId="0B0E49EA" w14:textId="15695E07" w:rsidR="007922F1" w:rsidRDefault="007922F1" w:rsidP="007922F1">
      <w:pPr>
        <w:pStyle w:val="NoSpacing"/>
        <w:numPr>
          <w:ilvl w:val="2"/>
          <w:numId w:val="1"/>
        </w:numPr>
        <w:rPr>
          <w:rStyle w:val="None"/>
          <w:bCs/>
          <w:lang w:val="nl-NL"/>
        </w:rPr>
      </w:pPr>
      <w:r>
        <w:rPr>
          <w:rStyle w:val="None"/>
          <w:b/>
          <w:bCs/>
          <w:lang w:val="nl-NL"/>
        </w:rPr>
        <w:t>Steven Baksa:</w:t>
      </w:r>
      <w:r>
        <w:rPr>
          <w:rStyle w:val="None"/>
          <w:bCs/>
          <w:lang w:val="nl-NL"/>
        </w:rPr>
        <w:t xml:space="preserve"> What preparation is PSU making for the transition online and how will the university assist TAs, for example?</w:t>
      </w:r>
    </w:p>
    <w:p w14:paraId="0648F89B" w14:textId="65C318EA" w:rsidR="007922F1" w:rsidRDefault="007922F1" w:rsidP="007922F1">
      <w:pPr>
        <w:pStyle w:val="NoSpacing"/>
        <w:numPr>
          <w:ilvl w:val="3"/>
          <w:numId w:val="1"/>
        </w:numPr>
        <w:rPr>
          <w:rStyle w:val="None"/>
          <w:bCs/>
          <w:lang w:val="nl-NL"/>
        </w:rPr>
      </w:pPr>
      <w:r w:rsidRPr="007922F1">
        <w:rPr>
          <w:rStyle w:val="None"/>
          <w:bCs/>
          <w:lang w:val="nl-NL"/>
        </w:rPr>
        <w:t xml:space="preserve">TAs will be part of the transition to online learning; some may have experience with this, though others may not. </w:t>
      </w:r>
    </w:p>
    <w:p w14:paraId="089FAF5D" w14:textId="5691D344" w:rsidR="007922F1" w:rsidRDefault="007922F1" w:rsidP="007922F1">
      <w:pPr>
        <w:pStyle w:val="NoSpacing"/>
        <w:numPr>
          <w:ilvl w:val="3"/>
          <w:numId w:val="1"/>
        </w:numPr>
        <w:rPr>
          <w:rStyle w:val="None"/>
          <w:bCs/>
          <w:lang w:val="nl-NL"/>
        </w:rPr>
      </w:pPr>
      <w:r>
        <w:rPr>
          <w:rStyle w:val="None"/>
          <w:bCs/>
          <w:lang w:val="nl-NL"/>
        </w:rPr>
        <w:t>Did not have prep in the spring, hoping that departments and advisors will be able to help smooth the transition this time around</w:t>
      </w:r>
    </w:p>
    <w:p w14:paraId="3362CEB1" w14:textId="0A6925F2" w:rsidR="007922F1" w:rsidRDefault="007922F1" w:rsidP="007922F1">
      <w:pPr>
        <w:pStyle w:val="NoSpacing"/>
        <w:numPr>
          <w:ilvl w:val="3"/>
          <w:numId w:val="1"/>
        </w:numPr>
        <w:rPr>
          <w:rStyle w:val="None"/>
          <w:bCs/>
          <w:lang w:val="nl-NL"/>
        </w:rPr>
      </w:pPr>
      <w:r>
        <w:rPr>
          <w:rStyle w:val="None"/>
          <w:bCs/>
          <w:lang w:val="nl-NL"/>
        </w:rPr>
        <w:t>Time online will be quite brief since there’s only a little time between the break and finals.</w:t>
      </w:r>
    </w:p>
    <w:p w14:paraId="7EE1670A" w14:textId="52E0AAC1" w:rsidR="007922F1" w:rsidRDefault="007922F1" w:rsidP="007922F1">
      <w:pPr>
        <w:pStyle w:val="NoSpacing"/>
        <w:numPr>
          <w:ilvl w:val="2"/>
          <w:numId w:val="1"/>
        </w:numPr>
        <w:rPr>
          <w:rStyle w:val="None"/>
          <w:bCs/>
          <w:lang w:val="nl-NL"/>
        </w:rPr>
      </w:pPr>
      <w:r>
        <w:rPr>
          <w:rStyle w:val="None"/>
          <w:b/>
          <w:bCs/>
          <w:lang w:val="nl-NL"/>
        </w:rPr>
        <w:t xml:space="preserve">Ali Watts: </w:t>
      </w:r>
      <w:r>
        <w:rPr>
          <w:rStyle w:val="None"/>
          <w:bCs/>
          <w:lang w:val="nl-NL"/>
        </w:rPr>
        <w:t>How are hybrid classes being assessed and is that a good option for the spring semester? Some grad student instructors are taking a risk for a rapidly dwindling number of undergrads willing to come to class – is the risk worth it?</w:t>
      </w:r>
    </w:p>
    <w:p w14:paraId="6AB3220D" w14:textId="6E02C6FD" w:rsidR="007922F1" w:rsidRDefault="007922F1" w:rsidP="007922F1">
      <w:pPr>
        <w:pStyle w:val="NoSpacing"/>
        <w:numPr>
          <w:ilvl w:val="3"/>
          <w:numId w:val="1"/>
        </w:numPr>
        <w:rPr>
          <w:rStyle w:val="None"/>
          <w:bCs/>
          <w:lang w:val="nl-NL"/>
        </w:rPr>
      </w:pPr>
      <w:r>
        <w:rPr>
          <w:rStyle w:val="None"/>
          <w:bCs/>
          <w:lang w:val="nl-NL"/>
        </w:rPr>
        <w:t>Model is being assessed by Undergraduate Education and World Campus (also evaluating other models)</w:t>
      </w:r>
    </w:p>
    <w:p w14:paraId="7B98BD96" w14:textId="71884157" w:rsidR="007922F1" w:rsidRDefault="007922F1" w:rsidP="007922F1">
      <w:pPr>
        <w:pStyle w:val="NoSpacing"/>
        <w:numPr>
          <w:ilvl w:val="4"/>
          <w:numId w:val="1"/>
        </w:numPr>
        <w:rPr>
          <w:rStyle w:val="None"/>
          <w:bCs/>
          <w:lang w:val="nl-NL"/>
        </w:rPr>
      </w:pPr>
      <w:r>
        <w:rPr>
          <w:rStyle w:val="None"/>
          <w:bCs/>
          <w:lang w:val="nl-NL"/>
        </w:rPr>
        <w:t>Surveying students and faculty about that right now, will pass on the suggestion to inquire with grad students</w:t>
      </w:r>
    </w:p>
    <w:p w14:paraId="6909044A" w14:textId="45A8E016" w:rsidR="007922F1" w:rsidRDefault="007922F1" w:rsidP="007922F1">
      <w:pPr>
        <w:pStyle w:val="NoSpacing"/>
        <w:numPr>
          <w:ilvl w:val="3"/>
          <w:numId w:val="1"/>
        </w:numPr>
        <w:rPr>
          <w:rStyle w:val="None"/>
          <w:bCs/>
          <w:lang w:val="nl-NL"/>
        </w:rPr>
      </w:pPr>
      <w:r>
        <w:rPr>
          <w:rStyle w:val="None"/>
          <w:bCs/>
          <w:lang w:val="nl-NL"/>
        </w:rPr>
        <w:t xml:space="preserve">Trying to identify what’s working, what can be improved, and even what’s worth continuing given the risks. </w:t>
      </w:r>
    </w:p>
    <w:p w14:paraId="7AA9944A" w14:textId="217E7D96" w:rsidR="00E15E8E" w:rsidRDefault="00E15E8E" w:rsidP="00E15E8E">
      <w:pPr>
        <w:pStyle w:val="NoSpacing"/>
        <w:numPr>
          <w:ilvl w:val="4"/>
          <w:numId w:val="1"/>
        </w:numPr>
        <w:rPr>
          <w:rStyle w:val="None"/>
          <w:bCs/>
          <w:lang w:val="nl-NL"/>
        </w:rPr>
      </w:pPr>
      <w:r>
        <w:rPr>
          <w:rStyle w:val="None"/>
          <w:bCs/>
          <w:lang w:val="nl-NL"/>
        </w:rPr>
        <w:t>Risks become more acute as things move indoors in fall and winter</w:t>
      </w:r>
    </w:p>
    <w:p w14:paraId="0CA4A296" w14:textId="6F451C46" w:rsidR="00E15E8E" w:rsidRDefault="00E15E8E" w:rsidP="00E15E8E">
      <w:pPr>
        <w:pStyle w:val="NoSpacing"/>
        <w:numPr>
          <w:ilvl w:val="3"/>
          <w:numId w:val="1"/>
        </w:numPr>
        <w:rPr>
          <w:rStyle w:val="None"/>
          <w:bCs/>
          <w:lang w:val="nl-NL"/>
        </w:rPr>
      </w:pPr>
      <w:r>
        <w:rPr>
          <w:rStyle w:val="None"/>
          <w:bCs/>
          <w:lang w:val="nl-NL"/>
        </w:rPr>
        <w:t>Damon Sims will follow up with Ali</w:t>
      </w:r>
    </w:p>
    <w:p w14:paraId="495A927B" w14:textId="31C094F7" w:rsidR="00E15E8E" w:rsidRDefault="003C1733" w:rsidP="00E15E8E">
      <w:pPr>
        <w:pStyle w:val="NoSpacing"/>
        <w:numPr>
          <w:ilvl w:val="3"/>
          <w:numId w:val="1"/>
        </w:numPr>
        <w:rPr>
          <w:rStyle w:val="None"/>
          <w:bCs/>
          <w:lang w:val="nl-NL"/>
        </w:rPr>
      </w:pPr>
      <w:r>
        <w:rPr>
          <w:rStyle w:val="None"/>
          <w:b/>
          <w:bCs/>
          <w:lang w:val="nl-NL"/>
        </w:rPr>
        <w:t xml:space="preserve">Ali Watts: </w:t>
      </w:r>
      <w:r>
        <w:rPr>
          <w:rStyle w:val="None"/>
          <w:bCs/>
          <w:lang w:val="nl-NL"/>
        </w:rPr>
        <w:t>Some grad</w:t>
      </w:r>
      <w:r w:rsidR="00E15E8E">
        <w:rPr>
          <w:rStyle w:val="None"/>
          <w:bCs/>
          <w:lang w:val="nl-NL"/>
        </w:rPr>
        <w:t xml:space="preserve"> students being told by departments that they can’t go online even if they have </w:t>
      </w:r>
      <w:r>
        <w:rPr>
          <w:rStyle w:val="None"/>
          <w:bCs/>
          <w:lang w:val="nl-NL"/>
        </w:rPr>
        <w:t xml:space="preserve">a </w:t>
      </w:r>
      <w:r w:rsidR="00E15E8E">
        <w:rPr>
          <w:rStyle w:val="None"/>
          <w:bCs/>
          <w:lang w:val="nl-NL"/>
        </w:rPr>
        <w:t>very small number</w:t>
      </w:r>
      <w:r>
        <w:rPr>
          <w:rStyle w:val="None"/>
          <w:bCs/>
          <w:lang w:val="nl-NL"/>
        </w:rPr>
        <w:t xml:space="preserve"> </w:t>
      </w:r>
      <w:r w:rsidR="00E15E8E">
        <w:rPr>
          <w:rStyle w:val="None"/>
          <w:bCs/>
          <w:lang w:val="nl-NL"/>
        </w:rPr>
        <w:t>of in-person students and most of the people teaching these hybrid courses are grad students or contingent faculty.</w:t>
      </w:r>
    </w:p>
    <w:p w14:paraId="15C18FFD" w14:textId="6EFFE2BF" w:rsidR="00E15E8E" w:rsidRDefault="00E15E8E" w:rsidP="00E15E8E">
      <w:pPr>
        <w:pStyle w:val="NoSpacing"/>
        <w:numPr>
          <w:ilvl w:val="2"/>
          <w:numId w:val="1"/>
        </w:numPr>
        <w:rPr>
          <w:rStyle w:val="None"/>
          <w:bCs/>
          <w:lang w:val="nl-NL"/>
        </w:rPr>
      </w:pPr>
      <w:r>
        <w:rPr>
          <w:rStyle w:val="None"/>
          <w:b/>
          <w:bCs/>
          <w:lang w:val="nl-NL"/>
        </w:rPr>
        <w:t>Lauren Katch:</w:t>
      </w:r>
      <w:r>
        <w:rPr>
          <w:rStyle w:val="None"/>
          <w:bCs/>
          <w:lang w:val="nl-NL"/>
        </w:rPr>
        <w:t xml:space="preserve"> Will at-home testing kits be distributed before the spring semester? There were some problems with those kits at the beginning of this semester.</w:t>
      </w:r>
    </w:p>
    <w:p w14:paraId="69AAB4DE" w14:textId="66BC7061" w:rsidR="00E15E8E" w:rsidRDefault="00E15E8E" w:rsidP="00E15E8E">
      <w:pPr>
        <w:pStyle w:val="NoSpacing"/>
        <w:numPr>
          <w:ilvl w:val="3"/>
          <w:numId w:val="1"/>
        </w:numPr>
        <w:rPr>
          <w:rStyle w:val="None"/>
          <w:bCs/>
          <w:lang w:val="nl-NL"/>
        </w:rPr>
      </w:pPr>
      <w:r w:rsidRPr="00E15E8E">
        <w:rPr>
          <w:rStyle w:val="None"/>
          <w:bCs/>
          <w:lang w:val="nl-NL"/>
        </w:rPr>
        <w:t>Will be doing that again, but will try to improve it</w:t>
      </w:r>
      <w:r>
        <w:rPr>
          <w:rStyle w:val="None"/>
          <w:bCs/>
          <w:lang w:val="nl-NL"/>
        </w:rPr>
        <w:t>; relied on third-party vendor for those tests and PSU has expressed dissatisfaction with the experience to that vendor.</w:t>
      </w:r>
    </w:p>
    <w:p w14:paraId="663022F6" w14:textId="44C1E083" w:rsidR="00E15E8E" w:rsidRDefault="00E15E8E" w:rsidP="00E15E8E">
      <w:pPr>
        <w:pStyle w:val="NoSpacing"/>
        <w:numPr>
          <w:ilvl w:val="3"/>
          <w:numId w:val="1"/>
        </w:numPr>
        <w:rPr>
          <w:rStyle w:val="None"/>
          <w:bCs/>
          <w:lang w:val="nl-NL"/>
        </w:rPr>
      </w:pPr>
      <w:r>
        <w:rPr>
          <w:rStyle w:val="None"/>
          <w:bCs/>
          <w:lang w:val="nl-NL"/>
        </w:rPr>
        <w:t>Trying to make sure those problems don’t persist as much the next time around.</w:t>
      </w:r>
    </w:p>
    <w:p w14:paraId="5CCEE1DF" w14:textId="64926452" w:rsidR="00E15E8E" w:rsidRDefault="00E15E8E" w:rsidP="00E15E8E">
      <w:pPr>
        <w:pStyle w:val="NoSpacing"/>
        <w:numPr>
          <w:ilvl w:val="3"/>
          <w:numId w:val="1"/>
        </w:numPr>
        <w:rPr>
          <w:rStyle w:val="None"/>
          <w:bCs/>
          <w:lang w:val="nl-NL"/>
        </w:rPr>
      </w:pPr>
      <w:r>
        <w:rPr>
          <w:rStyle w:val="None"/>
          <w:bCs/>
          <w:lang w:val="nl-NL"/>
        </w:rPr>
        <w:t>There will always be outliers</w:t>
      </w:r>
      <w:r w:rsidR="003C1733">
        <w:rPr>
          <w:rStyle w:val="None"/>
          <w:bCs/>
          <w:lang w:val="nl-NL"/>
        </w:rPr>
        <w:t xml:space="preserve"> and things that go wrong</w:t>
      </w:r>
      <w:r>
        <w:rPr>
          <w:rStyle w:val="None"/>
          <w:bCs/>
          <w:lang w:val="nl-NL"/>
        </w:rPr>
        <w:t xml:space="preserve">, but need to minimize </w:t>
      </w:r>
      <w:r w:rsidR="003C1733">
        <w:rPr>
          <w:rStyle w:val="None"/>
          <w:bCs/>
          <w:lang w:val="nl-NL"/>
        </w:rPr>
        <w:t>that</w:t>
      </w:r>
      <w:r>
        <w:rPr>
          <w:rStyle w:val="None"/>
          <w:bCs/>
          <w:lang w:val="nl-NL"/>
        </w:rPr>
        <w:t xml:space="preserve"> come Spring 2021. </w:t>
      </w:r>
    </w:p>
    <w:p w14:paraId="3EFA6DC2" w14:textId="3A294E8A" w:rsidR="00E15E8E" w:rsidRDefault="00E15E8E" w:rsidP="00E15E8E">
      <w:pPr>
        <w:pStyle w:val="NoSpacing"/>
        <w:numPr>
          <w:ilvl w:val="2"/>
          <w:numId w:val="1"/>
        </w:numPr>
        <w:rPr>
          <w:rStyle w:val="None"/>
          <w:bCs/>
          <w:lang w:val="nl-NL"/>
        </w:rPr>
      </w:pPr>
      <w:r>
        <w:rPr>
          <w:rStyle w:val="None"/>
          <w:b/>
          <w:bCs/>
          <w:lang w:val="nl-NL"/>
        </w:rPr>
        <w:t>Matt Billups:</w:t>
      </w:r>
      <w:r>
        <w:rPr>
          <w:rStyle w:val="None"/>
          <w:bCs/>
          <w:lang w:val="nl-NL"/>
        </w:rPr>
        <w:t xml:space="preserve"> Will 1% surveillance testing be limited to those still on campus/in the area </w:t>
      </w:r>
      <w:r w:rsidR="003C1733">
        <w:rPr>
          <w:rStyle w:val="None"/>
          <w:bCs/>
          <w:lang w:val="nl-NL"/>
        </w:rPr>
        <w:t xml:space="preserve">after PSU moves online </w:t>
      </w:r>
      <w:r>
        <w:rPr>
          <w:rStyle w:val="None"/>
          <w:bCs/>
          <w:lang w:val="nl-NL"/>
        </w:rPr>
        <w:t>or will it include people not at Penn State?</w:t>
      </w:r>
    </w:p>
    <w:p w14:paraId="026E51F1" w14:textId="546996D0" w:rsidR="00E15E8E" w:rsidRDefault="00E15E8E" w:rsidP="00E15E8E">
      <w:pPr>
        <w:pStyle w:val="NoSpacing"/>
        <w:numPr>
          <w:ilvl w:val="3"/>
          <w:numId w:val="1"/>
        </w:numPr>
        <w:rPr>
          <w:rStyle w:val="None"/>
          <w:bCs/>
          <w:lang w:val="nl-NL"/>
        </w:rPr>
      </w:pPr>
      <w:r w:rsidRPr="00E15E8E">
        <w:rPr>
          <w:rStyle w:val="None"/>
          <w:bCs/>
          <w:lang w:val="nl-NL"/>
        </w:rPr>
        <w:t>Still working on that, but can’t always know who is here and who is not</w:t>
      </w:r>
      <w:r>
        <w:rPr>
          <w:rStyle w:val="None"/>
          <w:bCs/>
          <w:lang w:val="nl-NL"/>
        </w:rPr>
        <w:t xml:space="preserve">, both in terms of graduate students and undergrads. </w:t>
      </w:r>
    </w:p>
    <w:p w14:paraId="71CB8F63" w14:textId="335E5064" w:rsidR="00E15E8E" w:rsidRDefault="00E15E8E" w:rsidP="00E15E8E">
      <w:pPr>
        <w:pStyle w:val="NoSpacing"/>
        <w:numPr>
          <w:ilvl w:val="3"/>
          <w:numId w:val="1"/>
        </w:numPr>
        <w:rPr>
          <w:rStyle w:val="None"/>
          <w:bCs/>
          <w:lang w:val="nl-NL"/>
        </w:rPr>
      </w:pPr>
      <w:r>
        <w:rPr>
          <w:rStyle w:val="None"/>
          <w:bCs/>
          <w:lang w:val="nl-NL"/>
        </w:rPr>
        <w:t>Intention is to continue with the testing since PSU knows many students will remain in the community.</w:t>
      </w:r>
    </w:p>
    <w:p w14:paraId="4758D3DA" w14:textId="77777777" w:rsidR="00E15E8E" w:rsidRDefault="00E15E8E" w:rsidP="00E15E8E">
      <w:pPr>
        <w:pStyle w:val="NoSpacing"/>
        <w:numPr>
          <w:ilvl w:val="3"/>
          <w:numId w:val="1"/>
        </w:numPr>
        <w:rPr>
          <w:rStyle w:val="None"/>
          <w:bCs/>
          <w:lang w:val="nl-NL"/>
        </w:rPr>
      </w:pPr>
      <w:r>
        <w:rPr>
          <w:rStyle w:val="None"/>
          <w:bCs/>
          <w:lang w:val="nl-NL"/>
        </w:rPr>
        <w:t xml:space="preserve">Recommends asking Dr. Wolgast about this plan </w:t>
      </w:r>
    </w:p>
    <w:p w14:paraId="29027179" w14:textId="3B263C45" w:rsidR="00E15E8E" w:rsidRPr="00E15E8E" w:rsidRDefault="00E15E8E" w:rsidP="00E15E8E">
      <w:pPr>
        <w:pStyle w:val="NoSpacing"/>
        <w:numPr>
          <w:ilvl w:val="2"/>
          <w:numId w:val="1"/>
        </w:numPr>
        <w:rPr>
          <w:rStyle w:val="None"/>
          <w:bCs/>
          <w:lang w:val="nl-NL"/>
        </w:rPr>
      </w:pPr>
      <w:r>
        <w:rPr>
          <w:rStyle w:val="None"/>
          <w:b/>
          <w:bCs/>
          <w:lang w:val="nl-NL"/>
        </w:rPr>
        <w:lastRenderedPageBreak/>
        <w:t xml:space="preserve">Matt Billups: </w:t>
      </w:r>
      <w:r w:rsidRPr="00E15E8E">
        <w:rPr>
          <w:rStyle w:val="None"/>
          <w:bCs/>
          <w:lang w:val="nl-NL"/>
        </w:rPr>
        <w:t xml:space="preserve">If </w:t>
      </w:r>
      <w:r w:rsidR="003C1733">
        <w:rPr>
          <w:rStyle w:val="None"/>
          <w:bCs/>
          <w:lang w:val="nl-NL"/>
        </w:rPr>
        <w:t xml:space="preserve">there’s </w:t>
      </w:r>
      <w:r w:rsidRPr="00E15E8E">
        <w:rPr>
          <w:rStyle w:val="None"/>
          <w:bCs/>
          <w:lang w:val="nl-NL"/>
        </w:rPr>
        <w:t xml:space="preserve">no plan </w:t>
      </w:r>
      <w:r>
        <w:rPr>
          <w:rStyle w:val="None"/>
          <w:bCs/>
          <w:lang w:val="nl-NL"/>
        </w:rPr>
        <w:t>by November 11th</w:t>
      </w:r>
      <w:r w:rsidRPr="00E15E8E">
        <w:rPr>
          <w:rStyle w:val="None"/>
          <w:bCs/>
          <w:lang w:val="nl-NL"/>
        </w:rPr>
        <w:t>,</w:t>
      </w:r>
      <w:r>
        <w:rPr>
          <w:rStyle w:val="None"/>
          <w:bCs/>
          <w:lang w:val="nl-NL"/>
        </w:rPr>
        <w:t xml:space="preserve"> that’s</w:t>
      </w:r>
      <w:r w:rsidRPr="00E15E8E">
        <w:rPr>
          <w:rStyle w:val="None"/>
          <w:bCs/>
          <w:lang w:val="nl-NL"/>
        </w:rPr>
        <w:t xml:space="preserve"> not a lot of time to implement one, could the University send out a survey or something?</w:t>
      </w:r>
    </w:p>
    <w:p w14:paraId="397B01A8" w14:textId="65F77840" w:rsidR="00E15E8E" w:rsidRPr="00E15E8E" w:rsidRDefault="003C1733" w:rsidP="00E15E8E">
      <w:pPr>
        <w:pStyle w:val="NoSpacing"/>
        <w:numPr>
          <w:ilvl w:val="3"/>
          <w:numId w:val="1"/>
        </w:numPr>
        <w:rPr>
          <w:rStyle w:val="None"/>
          <w:bCs/>
          <w:lang w:val="nl-NL"/>
        </w:rPr>
      </w:pPr>
      <w:r>
        <w:rPr>
          <w:rStyle w:val="None"/>
          <w:bCs/>
          <w:lang w:val="nl-NL"/>
        </w:rPr>
        <w:t>PSU</w:t>
      </w:r>
      <w:r w:rsidR="00E15E8E" w:rsidRPr="00E15E8E">
        <w:rPr>
          <w:rStyle w:val="None"/>
          <w:bCs/>
          <w:lang w:val="nl-NL"/>
        </w:rPr>
        <w:t xml:space="preserve"> thinking about a survey, especially since continuation of services is heavily dependent on volume.</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17ADB6C9" w:rsidR="00052773" w:rsidRDefault="00052773" w:rsidP="00052773">
      <w:pPr>
        <w:pStyle w:val="NoSpacing"/>
        <w:numPr>
          <w:ilvl w:val="1"/>
          <w:numId w:val="1"/>
        </w:numPr>
        <w:rPr>
          <w:rStyle w:val="None"/>
          <w:bCs/>
          <w:lang w:val="nl-NL"/>
        </w:rPr>
      </w:pPr>
      <w:r>
        <w:rPr>
          <w:rStyle w:val="None"/>
          <w:bCs/>
          <w:lang w:val="nl-NL"/>
        </w:rPr>
        <w:t>President – Alex Zhao</w:t>
      </w:r>
    </w:p>
    <w:p w14:paraId="7E49FF2E" w14:textId="731763B7" w:rsidR="00E15E8E" w:rsidRDefault="00E15E8E" w:rsidP="00E15E8E">
      <w:pPr>
        <w:pStyle w:val="NoSpacing"/>
        <w:numPr>
          <w:ilvl w:val="2"/>
          <w:numId w:val="1"/>
        </w:numPr>
        <w:rPr>
          <w:rStyle w:val="None"/>
          <w:bCs/>
          <w:lang w:val="nl-NL"/>
        </w:rPr>
      </w:pPr>
      <w:r>
        <w:rPr>
          <w:rStyle w:val="None"/>
          <w:bCs/>
          <w:lang w:val="nl-NL"/>
        </w:rPr>
        <w:t>Last week Alex and Julia met with Dr. Wolgast and asked about COVID-19 response</w:t>
      </w:r>
    </w:p>
    <w:p w14:paraId="63595A77" w14:textId="3CA76B2A" w:rsidR="00E15E8E" w:rsidRDefault="00E15E8E" w:rsidP="00E15E8E">
      <w:pPr>
        <w:pStyle w:val="NoSpacing"/>
        <w:numPr>
          <w:ilvl w:val="3"/>
          <w:numId w:val="1"/>
        </w:numPr>
        <w:rPr>
          <w:rStyle w:val="None"/>
          <w:bCs/>
          <w:lang w:val="nl-NL"/>
        </w:rPr>
      </w:pPr>
      <w:r>
        <w:rPr>
          <w:rStyle w:val="None"/>
          <w:bCs/>
          <w:lang w:val="nl-NL"/>
        </w:rPr>
        <w:t>Still some unanswered questions, so invited Dr. Wolgast to speak before the Assembly</w:t>
      </w:r>
    </w:p>
    <w:p w14:paraId="7DC6F9D4" w14:textId="0F8297A6" w:rsidR="00E15E8E" w:rsidRDefault="00E15E8E" w:rsidP="00E15E8E">
      <w:pPr>
        <w:pStyle w:val="NoSpacing"/>
        <w:numPr>
          <w:ilvl w:val="2"/>
          <w:numId w:val="1"/>
        </w:numPr>
        <w:rPr>
          <w:rStyle w:val="None"/>
          <w:bCs/>
          <w:lang w:val="nl-NL"/>
        </w:rPr>
      </w:pPr>
      <w:r>
        <w:rPr>
          <w:rStyle w:val="None"/>
          <w:bCs/>
          <w:lang w:val="nl-NL"/>
        </w:rPr>
        <w:t>Have provided updates to the Borough Council and Commonwealth Council of Student Governments (CCSG)</w:t>
      </w:r>
    </w:p>
    <w:p w14:paraId="200079F2" w14:textId="6CC61994" w:rsidR="00E15E8E" w:rsidRDefault="00E15E8E" w:rsidP="00E15E8E">
      <w:pPr>
        <w:pStyle w:val="NoSpacing"/>
        <w:numPr>
          <w:ilvl w:val="3"/>
          <w:numId w:val="1"/>
        </w:numPr>
        <w:rPr>
          <w:rStyle w:val="None"/>
          <w:bCs/>
          <w:lang w:val="nl-NL"/>
        </w:rPr>
      </w:pPr>
      <w:r>
        <w:rPr>
          <w:rStyle w:val="None"/>
          <w:bCs/>
          <w:lang w:val="nl-NL"/>
        </w:rPr>
        <w:t>Discussion about adding a non-voting graduate student representative on the Borough Council since right now there’s just a UPUA undergrad representative.</w:t>
      </w:r>
    </w:p>
    <w:p w14:paraId="06D039AE" w14:textId="445A62FF" w:rsidR="00E15E8E" w:rsidRPr="003C1733" w:rsidRDefault="00E15E8E" w:rsidP="00E15E8E">
      <w:pPr>
        <w:pStyle w:val="NoSpacing"/>
        <w:numPr>
          <w:ilvl w:val="4"/>
          <w:numId w:val="1"/>
        </w:numPr>
        <w:rPr>
          <w:rStyle w:val="None"/>
          <w:bCs/>
          <w:lang w:val="nl-NL"/>
        </w:rPr>
      </w:pPr>
      <w:r>
        <w:rPr>
          <w:rStyle w:val="None"/>
          <w:bCs/>
          <w:lang w:val="nl-NL"/>
        </w:rPr>
        <w:t xml:space="preserve">GPSA will need to appoint a representative if that measure passes. </w:t>
      </w:r>
      <w:r w:rsidRPr="003C1733">
        <w:rPr>
          <w:rStyle w:val="None"/>
          <w:bCs/>
          <w:lang w:val="nl-NL"/>
        </w:rPr>
        <w:t>Let Alex know if interested in being considered for the Borough rep position</w:t>
      </w:r>
    </w:p>
    <w:p w14:paraId="5A94AE72" w14:textId="7965B169" w:rsidR="00E15E8E" w:rsidRDefault="00E15E8E" w:rsidP="00E15E8E">
      <w:pPr>
        <w:pStyle w:val="NoSpacing"/>
        <w:numPr>
          <w:ilvl w:val="2"/>
          <w:numId w:val="1"/>
        </w:numPr>
        <w:rPr>
          <w:rStyle w:val="None"/>
          <w:bCs/>
          <w:lang w:val="nl-NL"/>
        </w:rPr>
      </w:pPr>
      <w:r>
        <w:rPr>
          <w:rStyle w:val="None"/>
          <w:b/>
          <w:bCs/>
          <w:lang w:val="nl-NL"/>
        </w:rPr>
        <w:t>Questions and Comments</w:t>
      </w:r>
    </w:p>
    <w:p w14:paraId="4D540500" w14:textId="5DDC6042" w:rsidR="00E15E8E" w:rsidRPr="00052773" w:rsidRDefault="00E15E8E" w:rsidP="00E15E8E">
      <w:pPr>
        <w:pStyle w:val="NoSpacing"/>
        <w:numPr>
          <w:ilvl w:val="3"/>
          <w:numId w:val="1"/>
        </w:numPr>
        <w:rPr>
          <w:rStyle w:val="None"/>
          <w:bCs/>
          <w:lang w:val="nl-NL"/>
        </w:rPr>
      </w:pPr>
      <w:r>
        <w:rPr>
          <w:rStyle w:val="None"/>
          <w:b/>
          <w:bCs/>
          <w:lang w:val="nl-NL"/>
        </w:rPr>
        <w:t xml:space="preserve">Claire Kelling: </w:t>
      </w:r>
      <w:r>
        <w:rPr>
          <w:rStyle w:val="None"/>
          <w:bCs/>
          <w:lang w:val="nl-NL"/>
        </w:rPr>
        <w:t xml:space="preserve">Probably don’t have to live strictly within State College borough since that requirement hasn’t been a strict standard in the past. </w:t>
      </w:r>
    </w:p>
    <w:p w14:paraId="74FC053C" w14:textId="01A77AB4"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111AEACA" w14:textId="4DAA6349" w:rsidR="00E15E8E" w:rsidRDefault="00E15E8E" w:rsidP="00E15E8E">
      <w:pPr>
        <w:pStyle w:val="NoSpacing"/>
        <w:numPr>
          <w:ilvl w:val="2"/>
          <w:numId w:val="1"/>
        </w:numPr>
        <w:rPr>
          <w:rStyle w:val="None"/>
          <w:bCs/>
          <w:lang w:val="nl-NL"/>
        </w:rPr>
      </w:pPr>
      <w:r>
        <w:rPr>
          <w:rStyle w:val="None"/>
          <w:bCs/>
          <w:lang w:val="nl-NL"/>
        </w:rPr>
        <w:t>Dr. Wolgast coming to speak with us on November 11th</w:t>
      </w:r>
    </w:p>
    <w:p w14:paraId="1CAFD032" w14:textId="25A7B6CF" w:rsidR="00E15E8E" w:rsidRDefault="00E15E8E" w:rsidP="00E15E8E">
      <w:pPr>
        <w:pStyle w:val="NoSpacing"/>
        <w:numPr>
          <w:ilvl w:val="3"/>
          <w:numId w:val="1"/>
        </w:numPr>
        <w:rPr>
          <w:rStyle w:val="None"/>
          <w:bCs/>
          <w:lang w:val="nl-NL"/>
        </w:rPr>
      </w:pPr>
      <w:r>
        <w:rPr>
          <w:rStyle w:val="None"/>
          <w:bCs/>
          <w:lang w:val="nl-NL"/>
        </w:rPr>
        <w:t>In the meeting, emphasized that surveillance testing really designed to catch asymptomatic people</w:t>
      </w:r>
    </w:p>
    <w:p w14:paraId="2E1CE4FD" w14:textId="3EB51512" w:rsidR="00E15E8E" w:rsidRDefault="00E15E8E" w:rsidP="00E15E8E">
      <w:pPr>
        <w:pStyle w:val="NoSpacing"/>
        <w:numPr>
          <w:ilvl w:val="3"/>
          <w:numId w:val="1"/>
        </w:numPr>
        <w:rPr>
          <w:rStyle w:val="None"/>
          <w:bCs/>
          <w:lang w:val="nl-NL"/>
        </w:rPr>
      </w:pPr>
      <w:r>
        <w:rPr>
          <w:rStyle w:val="None"/>
          <w:bCs/>
          <w:lang w:val="nl-NL"/>
        </w:rPr>
        <w:t>Asked for more info to be provided to those told they’re ineligible for surveillance testing, but resistant to providing that info (it’s out there, you’re an adult, go find it).</w:t>
      </w:r>
    </w:p>
    <w:p w14:paraId="43F635FF" w14:textId="1B11ED01" w:rsidR="00E15E8E" w:rsidRDefault="007F13F5" w:rsidP="00E15E8E">
      <w:pPr>
        <w:pStyle w:val="NoSpacing"/>
        <w:numPr>
          <w:ilvl w:val="3"/>
          <w:numId w:val="1"/>
        </w:numPr>
        <w:rPr>
          <w:rStyle w:val="None"/>
          <w:bCs/>
          <w:lang w:val="nl-NL"/>
        </w:rPr>
      </w:pPr>
      <w:r>
        <w:rPr>
          <w:rStyle w:val="None"/>
          <w:bCs/>
          <w:lang w:val="nl-NL"/>
        </w:rPr>
        <w:t>People not allowed to be notified if they test negative via surveillance testing</w:t>
      </w:r>
    </w:p>
    <w:p w14:paraId="19BDFA56" w14:textId="22EC8710" w:rsidR="007F13F5" w:rsidRDefault="007F13F5" w:rsidP="007F13F5">
      <w:pPr>
        <w:pStyle w:val="NoSpacing"/>
        <w:numPr>
          <w:ilvl w:val="4"/>
          <w:numId w:val="1"/>
        </w:numPr>
        <w:rPr>
          <w:rStyle w:val="None"/>
          <w:bCs/>
          <w:lang w:val="nl-NL"/>
        </w:rPr>
      </w:pPr>
      <w:r>
        <w:rPr>
          <w:rStyle w:val="None"/>
          <w:bCs/>
          <w:lang w:val="nl-NL"/>
        </w:rPr>
        <w:t>Because of pooled sampling, can’t notify individuals if they test negative (or rather, the pool test</w:t>
      </w:r>
      <w:r w:rsidR="003C1733">
        <w:rPr>
          <w:rStyle w:val="None"/>
          <w:bCs/>
          <w:lang w:val="nl-NL"/>
        </w:rPr>
        <w:t>s</w:t>
      </w:r>
      <w:r>
        <w:rPr>
          <w:rStyle w:val="None"/>
          <w:bCs/>
          <w:lang w:val="nl-NL"/>
        </w:rPr>
        <w:t xml:space="preserve"> negative)</w:t>
      </w:r>
    </w:p>
    <w:p w14:paraId="05955E26" w14:textId="3A5F448C" w:rsidR="007F13F5" w:rsidRDefault="007F13F5" w:rsidP="007F13F5">
      <w:pPr>
        <w:pStyle w:val="NoSpacing"/>
        <w:numPr>
          <w:ilvl w:val="3"/>
          <w:numId w:val="1"/>
        </w:numPr>
        <w:rPr>
          <w:rStyle w:val="None"/>
          <w:bCs/>
          <w:lang w:val="nl-NL"/>
        </w:rPr>
      </w:pPr>
      <w:r>
        <w:rPr>
          <w:rStyle w:val="None"/>
          <w:bCs/>
          <w:lang w:val="nl-NL"/>
        </w:rPr>
        <w:t>Not feasible to update the Dashboard more</w:t>
      </w:r>
    </w:p>
    <w:p w14:paraId="73D587B9" w14:textId="62A8ED08" w:rsidR="007F13F5" w:rsidRDefault="003C1733" w:rsidP="007F13F5">
      <w:pPr>
        <w:pStyle w:val="NoSpacing"/>
        <w:numPr>
          <w:ilvl w:val="3"/>
          <w:numId w:val="1"/>
        </w:numPr>
        <w:rPr>
          <w:rStyle w:val="None"/>
          <w:bCs/>
          <w:lang w:val="nl-NL"/>
        </w:rPr>
      </w:pPr>
      <w:r>
        <w:rPr>
          <w:rStyle w:val="None"/>
          <w:bCs/>
          <w:lang w:val="nl-NL"/>
        </w:rPr>
        <w:t>No</w:t>
      </w:r>
      <w:r w:rsidR="007F13F5">
        <w:rPr>
          <w:rStyle w:val="None"/>
          <w:bCs/>
          <w:lang w:val="nl-NL"/>
        </w:rPr>
        <w:t xml:space="preserve"> consideration of undergrad to grad ratio of testing</w:t>
      </w:r>
    </w:p>
    <w:p w14:paraId="336C6C1E" w14:textId="19D46764" w:rsidR="007F13F5" w:rsidRPr="007F13F5" w:rsidRDefault="007F13F5" w:rsidP="007F13F5">
      <w:pPr>
        <w:pStyle w:val="NoSpacing"/>
        <w:numPr>
          <w:ilvl w:val="3"/>
          <w:numId w:val="1"/>
        </w:numPr>
        <w:rPr>
          <w:rStyle w:val="None"/>
          <w:bCs/>
          <w:lang w:val="nl-NL"/>
        </w:rPr>
      </w:pPr>
      <w:r>
        <w:rPr>
          <w:rStyle w:val="None"/>
          <w:bCs/>
          <w:lang w:val="nl-NL"/>
        </w:rPr>
        <w:t>Even if not going to campus regularly, still need to come to campus for surveillance testing to further PSU knowledge about community spread</w:t>
      </w:r>
      <w:r w:rsidR="003C1733">
        <w:rPr>
          <w:rStyle w:val="None"/>
          <w:bCs/>
          <w:lang w:val="nl-NL"/>
        </w:rPr>
        <w:t>.</w:t>
      </w:r>
    </w:p>
    <w:p w14:paraId="0361B707" w14:textId="2DF31D5F" w:rsidR="00052773" w:rsidRDefault="00052773" w:rsidP="00052773">
      <w:pPr>
        <w:pStyle w:val="NoSpacing"/>
        <w:numPr>
          <w:ilvl w:val="1"/>
          <w:numId w:val="1"/>
        </w:numPr>
        <w:rPr>
          <w:rStyle w:val="None"/>
          <w:bCs/>
          <w:lang w:val="nl-NL"/>
        </w:rPr>
      </w:pPr>
      <w:r>
        <w:rPr>
          <w:rStyle w:val="None"/>
          <w:bCs/>
          <w:lang w:val="nl-NL"/>
        </w:rPr>
        <w:t>Treasurer – Matt Billups</w:t>
      </w:r>
    </w:p>
    <w:p w14:paraId="62BA7FF4" w14:textId="3BF3375A" w:rsidR="007F13F5" w:rsidRDefault="007F13F5" w:rsidP="007F13F5">
      <w:pPr>
        <w:pStyle w:val="NoSpacing"/>
        <w:numPr>
          <w:ilvl w:val="2"/>
          <w:numId w:val="1"/>
        </w:numPr>
        <w:rPr>
          <w:rStyle w:val="None"/>
          <w:bCs/>
          <w:lang w:val="nl-NL"/>
        </w:rPr>
      </w:pPr>
      <w:r>
        <w:rPr>
          <w:rStyle w:val="None"/>
          <w:bCs/>
          <w:lang w:val="nl-NL"/>
        </w:rPr>
        <w:t>$28,000 allocated, $42,000 left for this fiscal year</w:t>
      </w:r>
    </w:p>
    <w:p w14:paraId="7C9F43BF" w14:textId="429C3119" w:rsidR="007F13F5" w:rsidRDefault="007F13F5" w:rsidP="007F13F5">
      <w:pPr>
        <w:pStyle w:val="NoSpacing"/>
        <w:numPr>
          <w:ilvl w:val="2"/>
          <w:numId w:val="1"/>
        </w:numPr>
        <w:rPr>
          <w:rStyle w:val="None"/>
          <w:bCs/>
          <w:lang w:val="nl-NL"/>
        </w:rPr>
      </w:pPr>
      <w:r>
        <w:rPr>
          <w:rStyle w:val="None"/>
          <w:bCs/>
          <w:lang w:val="nl-NL"/>
        </w:rPr>
        <w:t>If any questions about funding resources arise, feel free to reach out.</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16F91390" w:rsidR="00052773" w:rsidRDefault="00052773" w:rsidP="00052773">
      <w:pPr>
        <w:pStyle w:val="NoSpacing"/>
        <w:numPr>
          <w:ilvl w:val="2"/>
          <w:numId w:val="1"/>
        </w:numPr>
        <w:rPr>
          <w:rStyle w:val="None"/>
          <w:bCs/>
          <w:lang w:val="nl-NL"/>
        </w:rPr>
      </w:pPr>
      <w:r>
        <w:rPr>
          <w:rStyle w:val="None"/>
          <w:bCs/>
          <w:lang w:val="nl-NL"/>
        </w:rPr>
        <w:t xml:space="preserve">Please let </w:t>
      </w:r>
      <w:r w:rsidR="003C1733">
        <w:rPr>
          <w:rStyle w:val="None"/>
          <w:bCs/>
          <w:lang w:val="nl-NL"/>
        </w:rPr>
        <w:t>her</w:t>
      </w:r>
      <w:r>
        <w:rPr>
          <w:rStyle w:val="None"/>
          <w:bCs/>
          <w:lang w:val="nl-NL"/>
        </w:rPr>
        <w:t xml:space="preserve"> know if mispronouncing delegates’ names or if delegates enter the meeting after attendance has been taken</w:t>
      </w:r>
    </w:p>
    <w:p w14:paraId="3CB06F9B" w14:textId="77777777"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p>
    <w:p w14:paraId="57B667D2" w14:textId="77777777" w:rsidR="00052773" w:rsidRDefault="00052773" w:rsidP="00052773">
      <w:pPr>
        <w:pStyle w:val="NoSpacing"/>
        <w:numPr>
          <w:ilvl w:val="2"/>
          <w:numId w:val="1"/>
        </w:numPr>
        <w:rPr>
          <w:rStyle w:val="None"/>
          <w:bCs/>
          <w:lang w:val="nl-NL"/>
        </w:rPr>
      </w:pPr>
      <w:r>
        <w:rPr>
          <w:rStyle w:val="None"/>
          <w:bCs/>
          <w:lang w:val="nl-NL"/>
        </w:rPr>
        <w:lastRenderedPageBreak/>
        <w:t>Sending out the newsletter tomorrow, please submit any event announcements or graphics by 10 AM tomorrow morning</w:t>
      </w:r>
    </w:p>
    <w:p w14:paraId="0BB9CD51" w14:textId="1CE7F3A7" w:rsidR="00052773" w:rsidRDefault="00052773" w:rsidP="00052773">
      <w:pPr>
        <w:pStyle w:val="NoSpacing"/>
        <w:numPr>
          <w:ilvl w:val="1"/>
          <w:numId w:val="1"/>
        </w:numPr>
        <w:rPr>
          <w:rStyle w:val="None"/>
          <w:bCs/>
          <w:lang w:val="nl-NL"/>
        </w:rPr>
      </w:pPr>
      <w:r>
        <w:rPr>
          <w:rStyle w:val="None"/>
          <w:bCs/>
          <w:lang w:val="nl-NL"/>
        </w:rPr>
        <w:t>Faculty Senate – Star Sharp</w:t>
      </w:r>
    </w:p>
    <w:p w14:paraId="097B01F9" w14:textId="1F8B04E3" w:rsidR="007F13F5" w:rsidRDefault="007F13F5" w:rsidP="007F13F5">
      <w:pPr>
        <w:pStyle w:val="NoSpacing"/>
        <w:numPr>
          <w:ilvl w:val="2"/>
          <w:numId w:val="1"/>
        </w:numPr>
        <w:rPr>
          <w:rStyle w:val="None"/>
          <w:bCs/>
          <w:lang w:val="nl-NL"/>
        </w:rPr>
      </w:pPr>
      <w:r>
        <w:rPr>
          <w:rStyle w:val="None"/>
          <w:bCs/>
          <w:lang w:val="nl-NL"/>
        </w:rPr>
        <w:t>Met to vote on a specific resolution about the faculty having a voice in COVID-19 policies</w:t>
      </w:r>
    </w:p>
    <w:p w14:paraId="3347383B" w14:textId="456F1AE5" w:rsidR="007F13F5" w:rsidRDefault="007F13F5" w:rsidP="007F13F5">
      <w:pPr>
        <w:pStyle w:val="NoSpacing"/>
        <w:numPr>
          <w:ilvl w:val="3"/>
          <w:numId w:val="1"/>
        </w:numPr>
        <w:rPr>
          <w:rStyle w:val="None"/>
          <w:bCs/>
          <w:lang w:val="nl-NL"/>
        </w:rPr>
      </w:pPr>
      <w:r>
        <w:rPr>
          <w:rStyle w:val="None"/>
          <w:bCs/>
          <w:lang w:val="nl-NL"/>
        </w:rPr>
        <w:t>Passed in the special session</w:t>
      </w:r>
    </w:p>
    <w:p w14:paraId="5267A4F9" w14:textId="54DE436C" w:rsidR="007F13F5" w:rsidRDefault="007F13F5" w:rsidP="007F13F5">
      <w:pPr>
        <w:pStyle w:val="NoSpacing"/>
        <w:numPr>
          <w:ilvl w:val="2"/>
          <w:numId w:val="1"/>
        </w:numPr>
        <w:rPr>
          <w:rStyle w:val="None"/>
          <w:bCs/>
          <w:lang w:val="nl-NL"/>
        </w:rPr>
      </w:pPr>
      <w:r>
        <w:rPr>
          <w:rStyle w:val="None"/>
          <w:bCs/>
          <w:lang w:val="nl-NL"/>
        </w:rPr>
        <w:t>Regular Senate meeting will be next week</w:t>
      </w:r>
    </w:p>
    <w:p w14:paraId="6DCD6B29" w14:textId="5C162710" w:rsidR="007F13F5" w:rsidRDefault="007F13F5" w:rsidP="007F13F5">
      <w:pPr>
        <w:pStyle w:val="NoSpacing"/>
        <w:numPr>
          <w:ilvl w:val="3"/>
          <w:numId w:val="1"/>
        </w:numPr>
        <w:rPr>
          <w:rStyle w:val="None"/>
          <w:bCs/>
          <w:lang w:val="nl-NL"/>
        </w:rPr>
      </w:pPr>
      <w:r>
        <w:rPr>
          <w:rStyle w:val="None"/>
          <w:bCs/>
          <w:lang w:val="nl-NL"/>
        </w:rPr>
        <w:t>Focus will again be on COVID-19 and the return of football</w:t>
      </w:r>
    </w:p>
    <w:p w14:paraId="1898DF2F" w14:textId="4CAC1EF9" w:rsidR="007F13F5" w:rsidRDefault="007F13F5" w:rsidP="007F13F5">
      <w:pPr>
        <w:pStyle w:val="NoSpacing"/>
        <w:numPr>
          <w:ilvl w:val="2"/>
          <w:numId w:val="1"/>
        </w:numPr>
        <w:rPr>
          <w:rStyle w:val="None"/>
          <w:bCs/>
          <w:lang w:val="nl-NL"/>
        </w:rPr>
      </w:pPr>
      <w:r>
        <w:rPr>
          <w:rStyle w:val="None"/>
          <w:bCs/>
          <w:lang w:val="nl-NL"/>
        </w:rPr>
        <w:t>Sub-committee on Wellness Days being formed and Star has joined; if you have thoughts, let her know and she’ll bring those ideas to the committee</w:t>
      </w:r>
    </w:p>
    <w:p w14:paraId="022D1E29" w14:textId="5F8126D3" w:rsidR="007F13F5" w:rsidRPr="007F13F5" w:rsidRDefault="007F13F5" w:rsidP="007F13F5">
      <w:pPr>
        <w:pStyle w:val="NoSpacing"/>
        <w:numPr>
          <w:ilvl w:val="2"/>
          <w:numId w:val="1"/>
        </w:numPr>
        <w:rPr>
          <w:rStyle w:val="None"/>
          <w:bCs/>
          <w:lang w:val="nl-NL"/>
        </w:rPr>
      </w:pPr>
      <w:r>
        <w:rPr>
          <w:rStyle w:val="None"/>
          <w:bCs/>
          <w:lang w:val="nl-NL"/>
        </w:rPr>
        <w:t xml:space="preserve">Let her know if there are questions she should take to the Senate – couldn’t get some answers relating to grades and football safety since there hasn’t been a regular Senate meeting yet. </w:t>
      </w:r>
    </w:p>
    <w:p w14:paraId="720650B9" w14:textId="451D451E" w:rsidR="00052773" w:rsidRDefault="00052773" w:rsidP="00052773">
      <w:pPr>
        <w:pStyle w:val="NoSpacing"/>
        <w:numPr>
          <w:ilvl w:val="1"/>
          <w:numId w:val="1"/>
        </w:numPr>
        <w:rPr>
          <w:rStyle w:val="None"/>
          <w:bCs/>
          <w:lang w:val="nl-NL"/>
        </w:rPr>
      </w:pPr>
      <w:r>
        <w:rPr>
          <w:rStyle w:val="None"/>
          <w:bCs/>
          <w:lang w:val="nl-NL"/>
        </w:rPr>
        <w:t>Graduate Council – Claire Kelling</w:t>
      </w:r>
    </w:p>
    <w:p w14:paraId="0EF16E50" w14:textId="2B862FAC" w:rsidR="007F13F5" w:rsidRDefault="007F13F5" w:rsidP="007F13F5">
      <w:pPr>
        <w:pStyle w:val="NoSpacing"/>
        <w:numPr>
          <w:ilvl w:val="2"/>
          <w:numId w:val="1"/>
        </w:numPr>
        <w:rPr>
          <w:rStyle w:val="None"/>
          <w:bCs/>
          <w:lang w:val="nl-NL"/>
        </w:rPr>
      </w:pPr>
      <w:r>
        <w:rPr>
          <w:rStyle w:val="None"/>
          <w:bCs/>
          <w:lang w:val="nl-NL"/>
        </w:rPr>
        <w:t>No report – next Grad Council meeting is next week</w:t>
      </w:r>
    </w:p>
    <w:p w14:paraId="7753C12A" w14:textId="77777777" w:rsidR="00052773" w:rsidRDefault="00052773" w:rsidP="003C1733">
      <w:pPr>
        <w:pStyle w:val="ListParagraph"/>
        <w:numPr>
          <w:ilvl w:val="0"/>
          <w:numId w:val="1"/>
        </w:numPr>
        <w:rPr>
          <w:rFonts w:cs="Times New Roman"/>
          <w:bCs/>
          <w:color w:val="auto"/>
          <w:sz w:val="24"/>
          <w:szCs w:val="24"/>
          <w:lang w:val="nl-NL"/>
        </w:rPr>
      </w:pPr>
      <w:r w:rsidRPr="00710F17">
        <w:rPr>
          <w:bCs/>
          <w:sz w:val="24"/>
          <w:szCs w:val="24"/>
          <w:lang w:val="nl-NL"/>
        </w:rPr>
        <w:t>Resolution 70-0</w:t>
      </w:r>
      <w:r>
        <w:rPr>
          <w:bCs/>
          <w:sz w:val="24"/>
          <w:szCs w:val="24"/>
          <w:lang w:val="nl-NL"/>
        </w:rPr>
        <w:t>9</w:t>
      </w:r>
      <w:r w:rsidRPr="00710F17">
        <w:rPr>
          <w:bCs/>
          <w:sz w:val="24"/>
          <w:szCs w:val="24"/>
          <w:lang w:val="nl-NL"/>
        </w:rPr>
        <w:t xml:space="preserve"> </w:t>
      </w:r>
      <w:r>
        <w:rPr>
          <w:bCs/>
          <w:sz w:val="24"/>
          <w:szCs w:val="24"/>
          <w:lang w:val="nl-NL"/>
        </w:rPr>
        <w:t>–</w:t>
      </w:r>
      <w:r w:rsidRPr="00710F17">
        <w:rPr>
          <w:bCs/>
          <w:sz w:val="24"/>
          <w:szCs w:val="24"/>
          <w:lang w:val="nl-NL"/>
        </w:rPr>
        <w:t xml:space="preserve"> </w:t>
      </w:r>
      <w:r>
        <w:rPr>
          <w:rFonts w:cs="Times New Roman"/>
          <w:bCs/>
          <w:color w:val="auto"/>
          <w:sz w:val="24"/>
          <w:szCs w:val="24"/>
          <w:lang w:val="nl-NL"/>
        </w:rPr>
        <w:t>Constitutional Amendment (Membership Eligibility)</w:t>
      </w:r>
    </w:p>
    <w:p w14:paraId="6326611E" w14:textId="77777777" w:rsidR="00052773" w:rsidRDefault="00052773" w:rsidP="00052773">
      <w:pPr>
        <w:pStyle w:val="ListParagraph"/>
        <w:numPr>
          <w:ilvl w:val="1"/>
          <w:numId w:val="1"/>
        </w:numPr>
        <w:rPr>
          <w:rFonts w:cs="Times New Roman"/>
          <w:bCs/>
          <w:color w:val="auto"/>
          <w:sz w:val="24"/>
          <w:szCs w:val="24"/>
          <w:lang w:val="nl-NL"/>
        </w:rPr>
      </w:pPr>
      <w:r>
        <w:rPr>
          <w:rFonts w:cs="Times New Roman"/>
          <w:bCs/>
          <w:color w:val="auto"/>
          <w:sz w:val="24"/>
          <w:szCs w:val="24"/>
          <w:lang w:val="nl-NL"/>
        </w:rPr>
        <w:t xml:space="preserve">GPSA never represented Dickinson School of Law students and they recently overwhelmingly voted to not be represented by GPSA, so this amendment clarifies that GPSA does not represent Dickinson students. </w:t>
      </w:r>
    </w:p>
    <w:p w14:paraId="52689549" w14:textId="77777777" w:rsidR="00052773" w:rsidRDefault="00052773" w:rsidP="00052773">
      <w:pPr>
        <w:pStyle w:val="ListParagraph"/>
        <w:numPr>
          <w:ilvl w:val="1"/>
          <w:numId w:val="1"/>
        </w:numPr>
        <w:rPr>
          <w:rFonts w:cs="Times New Roman"/>
          <w:bCs/>
          <w:color w:val="auto"/>
          <w:sz w:val="24"/>
          <w:szCs w:val="24"/>
          <w:lang w:val="nl-NL"/>
        </w:rPr>
      </w:pPr>
      <w:r>
        <w:rPr>
          <w:rFonts w:cs="Times New Roman"/>
          <w:bCs/>
          <w:color w:val="auto"/>
          <w:sz w:val="24"/>
          <w:szCs w:val="24"/>
          <w:lang w:val="nl-NL"/>
        </w:rPr>
        <w:t xml:space="preserve">Does specify that GPSA represents IUG students when enrolled in one or more graduate credits. </w:t>
      </w:r>
    </w:p>
    <w:p w14:paraId="1134061C" w14:textId="27705E38" w:rsidR="00052773" w:rsidRPr="00052773"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r w:rsidR="007F13F5">
        <w:rPr>
          <w:rFonts w:cs="Times New Roman"/>
          <w:bCs/>
          <w:color w:val="auto"/>
          <w:sz w:val="24"/>
          <w:szCs w:val="24"/>
          <w:lang w:val="nl-NL"/>
        </w:rPr>
        <w:t xml:space="preserve">– None </w:t>
      </w:r>
    </w:p>
    <w:p w14:paraId="13DB2BED" w14:textId="6138675C" w:rsidR="00052773"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r w:rsidR="007F13F5">
        <w:rPr>
          <w:rFonts w:cs="Times New Roman"/>
          <w:bCs/>
          <w:color w:val="auto"/>
          <w:sz w:val="24"/>
          <w:szCs w:val="24"/>
          <w:lang w:val="nl-NL"/>
        </w:rPr>
        <w:t xml:space="preserve"> – None</w:t>
      </w:r>
    </w:p>
    <w:p w14:paraId="6ADE974E" w14:textId="42B5AA43" w:rsidR="007F13F5" w:rsidRPr="00762482" w:rsidRDefault="007F13F5" w:rsidP="007F13F5">
      <w:pPr>
        <w:rPr>
          <w:rStyle w:val="None"/>
          <w:b/>
          <w:bCs/>
          <w:lang w:val="nl-NL"/>
        </w:rPr>
      </w:pPr>
      <w:r w:rsidRPr="00762482">
        <w:rPr>
          <w:rStyle w:val="None"/>
          <w:b/>
          <w:bCs/>
          <w:lang w:val="nl-NL"/>
        </w:rPr>
        <w:t>RESOLUTION PASSES 34</w:t>
      </w:r>
      <w:r w:rsidRPr="00762482">
        <w:rPr>
          <w:b/>
        </w:rPr>
        <w:t>-</w:t>
      </w:r>
      <w:r w:rsidRPr="00762482">
        <w:rPr>
          <w:b/>
          <w:lang w:val="nl-NL"/>
        </w:rPr>
        <w:t>0-0 – See Appendix II</w:t>
      </w:r>
    </w:p>
    <w:p w14:paraId="5A30EF13" w14:textId="7301AC57" w:rsidR="00052773" w:rsidRDefault="00052773" w:rsidP="00052773">
      <w:pPr>
        <w:pStyle w:val="NoSpacing"/>
        <w:numPr>
          <w:ilvl w:val="0"/>
          <w:numId w:val="1"/>
        </w:numPr>
        <w:rPr>
          <w:rStyle w:val="None"/>
          <w:bCs/>
          <w:lang w:val="nl-NL"/>
        </w:rPr>
      </w:pPr>
      <w:r>
        <w:rPr>
          <w:rStyle w:val="None"/>
          <w:bCs/>
          <w:lang w:val="nl-NL"/>
        </w:rPr>
        <w:t>New Delegate Confirmation</w:t>
      </w:r>
    </w:p>
    <w:p w14:paraId="223D85CF" w14:textId="7183D956" w:rsidR="00762482" w:rsidRDefault="00762482" w:rsidP="00762482">
      <w:pPr>
        <w:pStyle w:val="NoSpacing"/>
        <w:numPr>
          <w:ilvl w:val="1"/>
          <w:numId w:val="1"/>
        </w:numPr>
        <w:rPr>
          <w:rStyle w:val="None"/>
          <w:bCs/>
          <w:lang w:val="nl-NL"/>
        </w:rPr>
      </w:pPr>
      <w:r>
        <w:rPr>
          <w:rStyle w:val="None"/>
          <w:b/>
          <w:bCs/>
          <w:lang w:val="nl-NL"/>
        </w:rPr>
        <w:t>Niladri Sekhar Mandal</w:t>
      </w:r>
      <w:r>
        <w:rPr>
          <w:rStyle w:val="None"/>
          <w:bCs/>
          <w:lang w:val="nl-NL"/>
        </w:rPr>
        <w:t xml:space="preserve"> </w:t>
      </w:r>
      <w:r w:rsidR="005C4BB5">
        <w:rPr>
          <w:rStyle w:val="None"/>
          <w:bCs/>
          <w:lang w:val="nl-NL"/>
        </w:rPr>
        <w:t xml:space="preserve">(College of Engineering) </w:t>
      </w:r>
      <w:r>
        <w:rPr>
          <w:rStyle w:val="None"/>
          <w:bCs/>
          <w:lang w:val="nl-NL"/>
        </w:rPr>
        <w:t xml:space="preserve">nominated for final At-Large </w:t>
      </w:r>
      <w:r w:rsidR="003C1733">
        <w:rPr>
          <w:rStyle w:val="None"/>
          <w:bCs/>
          <w:lang w:val="nl-NL"/>
        </w:rPr>
        <w:t>D</w:t>
      </w:r>
      <w:r>
        <w:rPr>
          <w:rStyle w:val="None"/>
          <w:bCs/>
          <w:lang w:val="nl-NL"/>
        </w:rPr>
        <w:t>elegate position</w:t>
      </w:r>
    </w:p>
    <w:p w14:paraId="6C62C3B1" w14:textId="25D5D6BB" w:rsidR="00762482" w:rsidRDefault="00762482" w:rsidP="00762482">
      <w:pPr>
        <w:pStyle w:val="NoSpacing"/>
        <w:numPr>
          <w:ilvl w:val="2"/>
          <w:numId w:val="1"/>
        </w:numPr>
        <w:rPr>
          <w:rStyle w:val="None"/>
          <w:bCs/>
          <w:lang w:val="nl-NL"/>
        </w:rPr>
      </w:pPr>
      <w:r>
        <w:rPr>
          <w:rStyle w:val="None"/>
          <w:bCs/>
          <w:lang w:val="nl-NL"/>
        </w:rPr>
        <w:t>Dedicated to advocating for those outside of the mainstream and in the minority in the larger PSU community</w:t>
      </w:r>
      <w:r w:rsidR="003C1733">
        <w:rPr>
          <w:rStyle w:val="None"/>
          <w:bCs/>
          <w:lang w:val="nl-NL"/>
        </w:rPr>
        <w:t>.</w:t>
      </w:r>
    </w:p>
    <w:p w14:paraId="4B3F84F9" w14:textId="1E35071E" w:rsidR="00762482" w:rsidRDefault="00762482" w:rsidP="00762482">
      <w:pPr>
        <w:pStyle w:val="NoSpacing"/>
        <w:numPr>
          <w:ilvl w:val="2"/>
          <w:numId w:val="1"/>
        </w:numPr>
        <w:rPr>
          <w:rStyle w:val="None"/>
          <w:bCs/>
          <w:lang w:val="nl-NL"/>
        </w:rPr>
      </w:pPr>
      <w:r>
        <w:rPr>
          <w:rStyle w:val="None"/>
          <w:bCs/>
          <w:lang w:val="nl-NL"/>
        </w:rPr>
        <w:t>Wants to work with Advocacy and Diversity</w:t>
      </w:r>
    </w:p>
    <w:p w14:paraId="735ED8DF" w14:textId="5EA0134C" w:rsidR="00762482" w:rsidRDefault="00762482" w:rsidP="00762482">
      <w:pPr>
        <w:pStyle w:val="NoSpacing"/>
        <w:numPr>
          <w:ilvl w:val="3"/>
          <w:numId w:val="1"/>
        </w:numPr>
        <w:rPr>
          <w:rStyle w:val="None"/>
          <w:bCs/>
          <w:lang w:val="nl-NL"/>
        </w:rPr>
      </w:pPr>
      <w:r>
        <w:rPr>
          <w:rStyle w:val="None"/>
          <w:bCs/>
          <w:lang w:val="nl-NL"/>
        </w:rPr>
        <w:t>University-wide mentorship program</w:t>
      </w:r>
    </w:p>
    <w:p w14:paraId="3E113994" w14:textId="2087A451" w:rsidR="00762482" w:rsidRDefault="00762482" w:rsidP="00762482">
      <w:pPr>
        <w:pStyle w:val="NoSpacing"/>
        <w:numPr>
          <w:ilvl w:val="4"/>
          <w:numId w:val="1"/>
        </w:numPr>
        <w:rPr>
          <w:rStyle w:val="None"/>
          <w:bCs/>
          <w:lang w:val="nl-NL"/>
        </w:rPr>
      </w:pPr>
      <w:r>
        <w:rPr>
          <w:rStyle w:val="None"/>
          <w:bCs/>
          <w:lang w:val="nl-NL"/>
        </w:rPr>
        <w:t>Mentors right now come from departments, but in addition to this program, grad students should have a “buddy” in a different college so grad students get a more holistic view of the university.</w:t>
      </w:r>
    </w:p>
    <w:p w14:paraId="0EB76B81" w14:textId="21DB0458" w:rsidR="00762482" w:rsidRDefault="00762482" w:rsidP="00762482">
      <w:pPr>
        <w:pStyle w:val="NoSpacing"/>
        <w:numPr>
          <w:ilvl w:val="3"/>
          <w:numId w:val="1"/>
        </w:numPr>
        <w:rPr>
          <w:rStyle w:val="None"/>
          <w:bCs/>
          <w:lang w:val="nl-NL"/>
        </w:rPr>
      </w:pPr>
      <w:r>
        <w:rPr>
          <w:rStyle w:val="None"/>
          <w:bCs/>
          <w:lang w:val="nl-NL"/>
        </w:rPr>
        <w:t>Wants to pursue and define the problem of marginalization at PSU – who is causing it and why? Once there are answers to these questions, we can begin working on solutions.</w:t>
      </w:r>
    </w:p>
    <w:p w14:paraId="6A427557" w14:textId="55F724D1" w:rsidR="00762482" w:rsidRDefault="00762482" w:rsidP="00762482">
      <w:pPr>
        <w:pStyle w:val="NoSpacing"/>
        <w:numPr>
          <w:ilvl w:val="3"/>
          <w:numId w:val="1"/>
        </w:numPr>
        <w:rPr>
          <w:rStyle w:val="None"/>
          <w:bCs/>
          <w:lang w:val="nl-NL"/>
        </w:rPr>
      </w:pPr>
      <w:r>
        <w:rPr>
          <w:rStyle w:val="None"/>
          <w:bCs/>
          <w:lang w:val="nl-NL"/>
        </w:rPr>
        <w:t xml:space="preserve">Wants to emphasize providing mental health resources to grad assistants, especially given the pressures of the pandemic </w:t>
      </w:r>
    </w:p>
    <w:p w14:paraId="054C4038" w14:textId="4D3F0E9F" w:rsidR="00762482" w:rsidRDefault="00762482" w:rsidP="00762482">
      <w:pPr>
        <w:pStyle w:val="NoSpacing"/>
        <w:numPr>
          <w:ilvl w:val="4"/>
          <w:numId w:val="1"/>
        </w:numPr>
        <w:rPr>
          <w:rStyle w:val="None"/>
          <w:bCs/>
          <w:lang w:val="nl-NL"/>
        </w:rPr>
      </w:pPr>
      <w:r>
        <w:rPr>
          <w:rStyle w:val="None"/>
          <w:bCs/>
          <w:lang w:val="nl-NL"/>
        </w:rPr>
        <w:t xml:space="preserve">Suggests GPSA host some talks related to mental health and provide means for grad assistants to get some informal support </w:t>
      </w:r>
    </w:p>
    <w:p w14:paraId="0720BAFD" w14:textId="44105664" w:rsidR="00762482" w:rsidRDefault="00762482" w:rsidP="00762482">
      <w:pPr>
        <w:pStyle w:val="NoSpacing"/>
        <w:numPr>
          <w:ilvl w:val="4"/>
          <w:numId w:val="1"/>
        </w:numPr>
        <w:rPr>
          <w:rStyle w:val="None"/>
          <w:bCs/>
          <w:lang w:val="nl-NL"/>
        </w:rPr>
      </w:pPr>
      <w:r>
        <w:rPr>
          <w:rStyle w:val="None"/>
          <w:bCs/>
          <w:lang w:val="nl-NL"/>
        </w:rPr>
        <w:t xml:space="preserve">Currently a three-week waiting period </w:t>
      </w:r>
      <w:r w:rsidR="003C1733">
        <w:rPr>
          <w:rStyle w:val="None"/>
          <w:bCs/>
          <w:lang w:val="nl-NL"/>
        </w:rPr>
        <w:t xml:space="preserve">for </w:t>
      </w:r>
      <w:r>
        <w:rPr>
          <w:rStyle w:val="None"/>
          <w:bCs/>
          <w:lang w:val="nl-NL"/>
        </w:rPr>
        <w:t xml:space="preserve">CAPS – need more efficient system </w:t>
      </w:r>
    </w:p>
    <w:p w14:paraId="3A344A99" w14:textId="2DE874EF" w:rsidR="00762482" w:rsidRDefault="00762482" w:rsidP="00762482">
      <w:pPr>
        <w:pStyle w:val="NoSpacing"/>
        <w:numPr>
          <w:ilvl w:val="2"/>
          <w:numId w:val="1"/>
        </w:numPr>
        <w:rPr>
          <w:rStyle w:val="None"/>
          <w:bCs/>
          <w:lang w:val="nl-NL"/>
        </w:rPr>
      </w:pPr>
      <w:r>
        <w:rPr>
          <w:rStyle w:val="None"/>
          <w:bCs/>
          <w:lang w:val="nl-NL"/>
        </w:rPr>
        <w:lastRenderedPageBreak/>
        <w:t xml:space="preserve">Wants to work with GPSA to help the university become better, so he can improve PSU and leave it a better institution. </w:t>
      </w:r>
    </w:p>
    <w:p w14:paraId="49DABD48" w14:textId="681776CE" w:rsidR="00762482" w:rsidRDefault="00762482" w:rsidP="00762482">
      <w:pPr>
        <w:pStyle w:val="NoSpacing"/>
        <w:numPr>
          <w:ilvl w:val="2"/>
          <w:numId w:val="1"/>
        </w:numPr>
        <w:rPr>
          <w:rStyle w:val="None"/>
          <w:bCs/>
          <w:lang w:val="nl-NL"/>
        </w:rPr>
      </w:pPr>
      <w:r>
        <w:rPr>
          <w:rStyle w:val="None"/>
          <w:bCs/>
          <w:lang w:val="nl-NL"/>
        </w:rPr>
        <w:t xml:space="preserve">Has undergraduate experience working with advocacy organizations in India. </w:t>
      </w:r>
    </w:p>
    <w:p w14:paraId="6735B279" w14:textId="6CEEDE96" w:rsidR="00762482" w:rsidRDefault="00762482" w:rsidP="00762482">
      <w:pPr>
        <w:pStyle w:val="NoSpacing"/>
        <w:numPr>
          <w:ilvl w:val="3"/>
          <w:numId w:val="1"/>
        </w:numPr>
        <w:rPr>
          <w:rStyle w:val="None"/>
          <w:bCs/>
          <w:lang w:val="nl-NL"/>
        </w:rPr>
      </w:pPr>
      <w:r>
        <w:rPr>
          <w:rStyle w:val="None"/>
          <w:bCs/>
          <w:lang w:val="nl-NL"/>
        </w:rPr>
        <w:t xml:space="preserve">Worked on a mentoring group that helped Indian students become more comfortable with English by assigning them a mentor. </w:t>
      </w:r>
    </w:p>
    <w:p w14:paraId="22DE0A11" w14:textId="4A3AD75D" w:rsidR="00762482" w:rsidRDefault="00762482" w:rsidP="00762482">
      <w:pPr>
        <w:pStyle w:val="NoSpacing"/>
        <w:numPr>
          <w:ilvl w:val="3"/>
          <w:numId w:val="1"/>
        </w:numPr>
        <w:rPr>
          <w:rStyle w:val="None"/>
          <w:bCs/>
          <w:lang w:val="nl-NL"/>
        </w:rPr>
      </w:pPr>
      <w:r>
        <w:rPr>
          <w:rStyle w:val="None"/>
          <w:bCs/>
          <w:lang w:val="nl-NL"/>
        </w:rPr>
        <w:t>Provided academic support to incoming students.</w:t>
      </w:r>
    </w:p>
    <w:p w14:paraId="4E64D57D" w14:textId="68BD6764" w:rsidR="00762482" w:rsidRDefault="0080695C" w:rsidP="00762482">
      <w:pPr>
        <w:pStyle w:val="NoSpacing"/>
        <w:numPr>
          <w:ilvl w:val="2"/>
          <w:numId w:val="1"/>
        </w:numPr>
        <w:rPr>
          <w:rStyle w:val="None"/>
          <w:bCs/>
          <w:lang w:val="nl-NL"/>
        </w:rPr>
      </w:pPr>
      <w:r>
        <w:rPr>
          <w:rStyle w:val="None"/>
          <w:bCs/>
          <w:lang w:val="nl-NL"/>
        </w:rPr>
        <w:t xml:space="preserve">Wants to increase diversity dialogues with faculty members so they’re on board with </w:t>
      </w:r>
      <w:r w:rsidR="003C1733">
        <w:rPr>
          <w:rStyle w:val="None"/>
          <w:bCs/>
          <w:lang w:val="nl-NL"/>
        </w:rPr>
        <w:t xml:space="preserve">solutions to </w:t>
      </w:r>
      <w:r>
        <w:rPr>
          <w:rStyle w:val="None"/>
          <w:bCs/>
          <w:lang w:val="nl-NL"/>
        </w:rPr>
        <w:t xml:space="preserve">these problems as well. </w:t>
      </w:r>
    </w:p>
    <w:p w14:paraId="369EAC3F" w14:textId="71A6F22C" w:rsidR="0080695C" w:rsidRDefault="0080695C" w:rsidP="00762482">
      <w:pPr>
        <w:pStyle w:val="NoSpacing"/>
        <w:numPr>
          <w:ilvl w:val="2"/>
          <w:numId w:val="1"/>
        </w:numPr>
        <w:rPr>
          <w:rStyle w:val="None"/>
          <w:bCs/>
          <w:lang w:val="nl-NL"/>
        </w:rPr>
      </w:pPr>
      <w:r>
        <w:rPr>
          <w:rStyle w:val="None"/>
          <w:bCs/>
          <w:lang w:val="nl-NL"/>
        </w:rPr>
        <w:t xml:space="preserve">Would like to create a way for graduate students to express their concerns and problems </w:t>
      </w:r>
      <w:r w:rsidR="003C1733">
        <w:rPr>
          <w:rStyle w:val="None"/>
          <w:bCs/>
          <w:lang w:val="nl-NL"/>
        </w:rPr>
        <w:t>anonymously.</w:t>
      </w:r>
    </w:p>
    <w:p w14:paraId="22508CC9" w14:textId="6B45E100" w:rsidR="00052773" w:rsidRPr="0080695C" w:rsidRDefault="00052773" w:rsidP="00052773">
      <w:pPr>
        <w:pStyle w:val="NoSpacing"/>
        <w:numPr>
          <w:ilvl w:val="1"/>
          <w:numId w:val="1"/>
        </w:numPr>
        <w:rPr>
          <w:bCs/>
          <w:u w:color="000000"/>
          <w:lang w:val="nl-NL"/>
        </w:rPr>
      </w:pPr>
      <w:r>
        <w:rPr>
          <w:b/>
          <w:bCs/>
          <w:lang w:val="nl-NL"/>
        </w:rPr>
        <w:t xml:space="preserve">Questions </w:t>
      </w:r>
    </w:p>
    <w:p w14:paraId="72D5AC6A" w14:textId="7D89A721" w:rsidR="0080695C" w:rsidRDefault="0080695C" w:rsidP="0080695C">
      <w:pPr>
        <w:pStyle w:val="NoSpacing"/>
        <w:numPr>
          <w:ilvl w:val="2"/>
          <w:numId w:val="1"/>
        </w:numPr>
        <w:rPr>
          <w:bCs/>
          <w:u w:color="000000"/>
          <w:lang w:val="nl-NL"/>
        </w:rPr>
      </w:pPr>
      <w:r>
        <w:rPr>
          <w:b/>
          <w:bCs/>
          <w:u w:color="000000"/>
          <w:lang w:val="nl-NL"/>
        </w:rPr>
        <w:t>Ama Agyapong:</w:t>
      </w:r>
      <w:r>
        <w:rPr>
          <w:bCs/>
          <w:u w:color="000000"/>
          <w:lang w:val="nl-NL"/>
        </w:rPr>
        <w:t xml:space="preserve"> Could you define those who aren’t in the mainstream and how do you plan on balancing representing them along with the rest of the graduate student body? And how would the marginalized students be brought into the mainstream?</w:t>
      </w:r>
    </w:p>
    <w:p w14:paraId="4DE99A53" w14:textId="3365792C" w:rsidR="0080695C" w:rsidRDefault="0080695C" w:rsidP="0080695C">
      <w:pPr>
        <w:pStyle w:val="NoSpacing"/>
        <w:numPr>
          <w:ilvl w:val="3"/>
          <w:numId w:val="1"/>
        </w:numPr>
        <w:rPr>
          <w:bCs/>
          <w:u w:color="000000"/>
          <w:lang w:val="nl-NL"/>
        </w:rPr>
      </w:pPr>
      <w:r>
        <w:rPr>
          <w:bCs/>
          <w:u w:color="000000"/>
          <w:lang w:val="nl-NL"/>
        </w:rPr>
        <w:t>Need to find who is the mainstream, who is marginalized, and then figure out why – no clear set definitions right now and need to study the problem.</w:t>
      </w:r>
    </w:p>
    <w:p w14:paraId="22A550A6" w14:textId="15D9A9BA" w:rsidR="0080695C" w:rsidRDefault="0080695C" w:rsidP="0080695C">
      <w:pPr>
        <w:pStyle w:val="NoSpacing"/>
        <w:numPr>
          <w:ilvl w:val="3"/>
          <w:numId w:val="1"/>
        </w:numPr>
        <w:rPr>
          <w:bCs/>
          <w:u w:color="000000"/>
          <w:lang w:val="nl-NL"/>
        </w:rPr>
      </w:pPr>
      <w:r>
        <w:rPr>
          <w:bCs/>
          <w:u w:color="000000"/>
          <w:lang w:val="nl-NL"/>
        </w:rPr>
        <w:t>In terms of bringing students into the mainstream, could work on fostering English language skills among international students as well as provide additional academic support.</w:t>
      </w:r>
    </w:p>
    <w:p w14:paraId="5A511258" w14:textId="434B1DBB" w:rsidR="0080695C" w:rsidRDefault="0080695C" w:rsidP="0080695C">
      <w:pPr>
        <w:pStyle w:val="NoSpacing"/>
        <w:numPr>
          <w:ilvl w:val="2"/>
          <w:numId w:val="1"/>
        </w:numPr>
        <w:rPr>
          <w:bCs/>
          <w:u w:color="000000"/>
          <w:lang w:val="nl-NL"/>
        </w:rPr>
      </w:pPr>
      <w:r>
        <w:rPr>
          <w:b/>
          <w:bCs/>
          <w:u w:color="000000"/>
          <w:lang w:val="nl-NL"/>
        </w:rPr>
        <w:t>Claire Kelling</w:t>
      </w:r>
      <w:r>
        <w:rPr>
          <w:bCs/>
          <w:u w:color="000000"/>
          <w:lang w:val="nl-NL"/>
        </w:rPr>
        <w:t>: Could you talk a bit more about specific mechanisms you would use to communicate with the student body, especially marginalized communities?</w:t>
      </w:r>
    </w:p>
    <w:p w14:paraId="2311ACAE" w14:textId="1781B1C2" w:rsidR="0080695C" w:rsidRDefault="0080695C" w:rsidP="0080695C">
      <w:pPr>
        <w:pStyle w:val="NoSpacing"/>
        <w:numPr>
          <w:ilvl w:val="3"/>
          <w:numId w:val="1"/>
        </w:numPr>
        <w:rPr>
          <w:bCs/>
          <w:u w:color="000000"/>
          <w:lang w:val="nl-NL"/>
        </w:rPr>
      </w:pPr>
      <w:r>
        <w:rPr>
          <w:bCs/>
          <w:u w:color="000000"/>
          <w:lang w:val="nl-NL"/>
        </w:rPr>
        <w:t xml:space="preserve">Need to brush up on the specific communication mechanisms – perhaps a survey – but would like to create an anonymous board for expressing issues and problems. </w:t>
      </w:r>
    </w:p>
    <w:p w14:paraId="66F15DB4" w14:textId="77777777" w:rsidR="0080695C" w:rsidRDefault="0080695C" w:rsidP="0080695C">
      <w:pPr>
        <w:pStyle w:val="NoSpacing"/>
        <w:numPr>
          <w:ilvl w:val="4"/>
          <w:numId w:val="1"/>
        </w:numPr>
        <w:rPr>
          <w:bCs/>
          <w:u w:color="000000"/>
          <w:lang w:val="nl-NL"/>
        </w:rPr>
      </w:pPr>
      <w:r>
        <w:rPr>
          <w:bCs/>
          <w:u w:color="000000"/>
          <w:lang w:val="nl-NL"/>
        </w:rPr>
        <w:t>Sometimes mistrust of these boards, but could use Piazza or similar software.</w:t>
      </w:r>
    </w:p>
    <w:p w14:paraId="7C9DEAF2" w14:textId="2367C43D" w:rsidR="0080695C" w:rsidRDefault="0080695C" w:rsidP="0080695C">
      <w:pPr>
        <w:pStyle w:val="NoSpacing"/>
        <w:numPr>
          <w:ilvl w:val="2"/>
          <w:numId w:val="1"/>
        </w:numPr>
        <w:rPr>
          <w:bCs/>
          <w:u w:color="000000"/>
          <w:lang w:val="nl-NL"/>
        </w:rPr>
      </w:pPr>
      <w:r>
        <w:rPr>
          <w:b/>
          <w:bCs/>
          <w:u w:color="000000"/>
          <w:lang w:val="nl-NL"/>
        </w:rPr>
        <w:t xml:space="preserve">Claire Kelling: </w:t>
      </w:r>
      <w:r>
        <w:rPr>
          <w:bCs/>
          <w:u w:color="000000"/>
          <w:lang w:val="nl-NL"/>
        </w:rPr>
        <w:t xml:space="preserve">Internal Development </w:t>
      </w:r>
      <w:r w:rsidR="00D76DBC">
        <w:rPr>
          <w:bCs/>
          <w:u w:color="000000"/>
          <w:lang w:val="nl-NL"/>
        </w:rPr>
        <w:t xml:space="preserve">is </w:t>
      </w:r>
      <w:r>
        <w:rPr>
          <w:bCs/>
          <w:u w:color="000000"/>
          <w:lang w:val="nl-NL"/>
        </w:rPr>
        <w:t>currently working on an anonymous complaints board, so</w:t>
      </w:r>
      <w:r w:rsidR="00D76DBC">
        <w:rPr>
          <w:bCs/>
          <w:u w:color="000000"/>
          <w:lang w:val="nl-NL"/>
        </w:rPr>
        <w:t xml:space="preserve"> it’s</w:t>
      </w:r>
      <w:r>
        <w:rPr>
          <w:bCs/>
          <w:u w:color="000000"/>
          <w:lang w:val="nl-NL"/>
        </w:rPr>
        <w:t xml:space="preserve"> great that we’re on the same page, but how will you specifically communicate with your constituents? How are you involved in the university and how will you use those connections for communication purposes?</w:t>
      </w:r>
    </w:p>
    <w:p w14:paraId="009B7F99" w14:textId="77777777" w:rsidR="00263549" w:rsidRDefault="00263549" w:rsidP="0080695C">
      <w:pPr>
        <w:pStyle w:val="NoSpacing"/>
        <w:numPr>
          <w:ilvl w:val="3"/>
          <w:numId w:val="1"/>
        </w:numPr>
        <w:rPr>
          <w:bCs/>
          <w:u w:color="000000"/>
          <w:lang w:val="nl-NL"/>
        </w:rPr>
      </w:pPr>
      <w:r>
        <w:rPr>
          <w:bCs/>
          <w:u w:color="000000"/>
          <w:lang w:val="nl-NL"/>
        </w:rPr>
        <w:t>Would use GPSA to communicate with the student body</w:t>
      </w:r>
    </w:p>
    <w:p w14:paraId="51B6F19F" w14:textId="77777777" w:rsidR="00263549" w:rsidRDefault="00263549" w:rsidP="0080695C">
      <w:pPr>
        <w:pStyle w:val="NoSpacing"/>
        <w:numPr>
          <w:ilvl w:val="3"/>
          <w:numId w:val="1"/>
        </w:numPr>
        <w:rPr>
          <w:bCs/>
          <w:u w:color="000000"/>
          <w:lang w:val="nl-NL"/>
        </w:rPr>
      </w:pPr>
      <w:r>
        <w:rPr>
          <w:bCs/>
          <w:u w:color="000000"/>
          <w:lang w:val="nl-NL"/>
        </w:rPr>
        <w:t xml:space="preserve">Wants to encourge interdepartmental communication and cut down on isolation. </w:t>
      </w:r>
    </w:p>
    <w:p w14:paraId="658D2023" w14:textId="7D828971" w:rsidR="0080695C" w:rsidRPr="0080695C" w:rsidRDefault="00263549" w:rsidP="0080695C">
      <w:pPr>
        <w:pStyle w:val="NoSpacing"/>
        <w:numPr>
          <w:ilvl w:val="3"/>
          <w:numId w:val="1"/>
        </w:numPr>
        <w:rPr>
          <w:bCs/>
          <w:u w:color="000000"/>
          <w:lang w:val="nl-NL"/>
        </w:rPr>
      </w:pPr>
      <w:r>
        <w:rPr>
          <w:bCs/>
          <w:u w:color="000000"/>
          <w:lang w:val="nl-NL"/>
        </w:rPr>
        <w:t>Wants to create a weekly conference for sharing research, work, and making connections</w:t>
      </w:r>
      <w:r w:rsidR="0080695C">
        <w:rPr>
          <w:bCs/>
          <w:u w:color="000000"/>
          <w:lang w:val="nl-NL"/>
        </w:rPr>
        <w:t xml:space="preserve"> </w:t>
      </w:r>
    </w:p>
    <w:p w14:paraId="0735CF8B" w14:textId="38B69102" w:rsidR="00052773" w:rsidRPr="00263549" w:rsidRDefault="00263549" w:rsidP="00052773">
      <w:pPr>
        <w:pStyle w:val="NoSpacing"/>
        <w:numPr>
          <w:ilvl w:val="1"/>
          <w:numId w:val="1"/>
        </w:numPr>
        <w:rPr>
          <w:bCs/>
          <w:u w:color="000000"/>
          <w:lang w:val="nl-NL"/>
        </w:rPr>
      </w:pPr>
      <w:r>
        <w:rPr>
          <w:b/>
          <w:bCs/>
          <w:u w:color="000000"/>
          <w:lang w:val="nl-NL"/>
        </w:rPr>
        <w:t xml:space="preserve">Questions &amp; </w:t>
      </w:r>
      <w:r w:rsidR="00052773">
        <w:rPr>
          <w:b/>
          <w:bCs/>
          <w:u w:color="000000"/>
          <w:lang w:val="nl-NL"/>
        </w:rPr>
        <w:t>Discussion</w:t>
      </w:r>
    </w:p>
    <w:p w14:paraId="75C4A696" w14:textId="7640E0CD" w:rsidR="00263549" w:rsidRDefault="00263549" w:rsidP="00263549">
      <w:pPr>
        <w:pStyle w:val="NoSpacing"/>
        <w:numPr>
          <w:ilvl w:val="2"/>
          <w:numId w:val="1"/>
        </w:numPr>
        <w:rPr>
          <w:bCs/>
          <w:u w:color="000000"/>
          <w:lang w:val="nl-NL"/>
        </w:rPr>
      </w:pPr>
      <w:r>
        <w:rPr>
          <w:b/>
          <w:bCs/>
          <w:u w:color="000000"/>
          <w:lang w:val="nl-NL"/>
        </w:rPr>
        <w:t>Claire Kelling:</w:t>
      </w:r>
      <w:r>
        <w:rPr>
          <w:bCs/>
          <w:u w:color="000000"/>
          <w:lang w:val="nl-NL"/>
        </w:rPr>
        <w:t xml:space="preserve"> Alex, why did you think he was a good candidate?</w:t>
      </w:r>
    </w:p>
    <w:p w14:paraId="31FD1FDF" w14:textId="42E3A4BE" w:rsidR="00263549" w:rsidRDefault="00D76DBC" w:rsidP="00263549">
      <w:pPr>
        <w:pStyle w:val="NoSpacing"/>
        <w:numPr>
          <w:ilvl w:val="3"/>
          <w:numId w:val="1"/>
        </w:numPr>
        <w:rPr>
          <w:bCs/>
          <w:u w:color="000000"/>
          <w:lang w:val="nl-NL"/>
        </w:rPr>
      </w:pPr>
      <w:r>
        <w:rPr>
          <w:b/>
          <w:bCs/>
          <w:u w:color="000000"/>
          <w:lang w:val="nl-NL"/>
        </w:rPr>
        <w:t xml:space="preserve">Alex Zhao: </w:t>
      </w:r>
      <w:r w:rsidR="00263549" w:rsidRPr="00D76DBC">
        <w:rPr>
          <w:bCs/>
          <w:u w:color="000000"/>
          <w:lang w:val="nl-NL"/>
        </w:rPr>
        <w:t>He</w:t>
      </w:r>
      <w:r w:rsidR="00263549">
        <w:rPr>
          <w:bCs/>
          <w:u w:color="000000"/>
          <w:lang w:val="nl-NL"/>
        </w:rPr>
        <w:t xml:space="preserve"> had some of the best answers as well as concrete plans for things to do this year. </w:t>
      </w:r>
    </w:p>
    <w:p w14:paraId="7BAC0948" w14:textId="056E976C" w:rsidR="00263549" w:rsidRDefault="00263549" w:rsidP="00263549">
      <w:pPr>
        <w:pStyle w:val="NoSpacing"/>
        <w:numPr>
          <w:ilvl w:val="2"/>
          <w:numId w:val="1"/>
        </w:numPr>
        <w:rPr>
          <w:bCs/>
          <w:u w:color="000000"/>
          <w:lang w:val="nl-NL"/>
        </w:rPr>
      </w:pPr>
      <w:r>
        <w:rPr>
          <w:b/>
          <w:bCs/>
          <w:u w:color="000000"/>
          <w:lang w:val="nl-NL"/>
        </w:rPr>
        <w:t>Claire Kelling:</w:t>
      </w:r>
      <w:r>
        <w:rPr>
          <w:bCs/>
          <w:u w:color="000000"/>
          <w:lang w:val="nl-NL"/>
        </w:rPr>
        <w:t xml:space="preserve"> How many people applied?</w:t>
      </w:r>
    </w:p>
    <w:p w14:paraId="7EB3B491" w14:textId="0A4EFE94" w:rsidR="00263549" w:rsidRDefault="00D76DBC" w:rsidP="00263549">
      <w:pPr>
        <w:pStyle w:val="NoSpacing"/>
        <w:numPr>
          <w:ilvl w:val="3"/>
          <w:numId w:val="1"/>
        </w:numPr>
        <w:rPr>
          <w:bCs/>
          <w:u w:color="000000"/>
          <w:lang w:val="nl-NL"/>
        </w:rPr>
      </w:pPr>
      <w:r>
        <w:rPr>
          <w:b/>
          <w:bCs/>
          <w:u w:color="000000"/>
          <w:lang w:val="nl-NL"/>
        </w:rPr>
        <w:t xml:space="preserve">Alex Zhao: </w:t>
      </w:r>
      <w:r w:rsidR="00263549">
        <w:rPr>
          <w:bCs/>
          <w:u w:color="000000"/>
          <w:lang w:val="nl-NL"/>
        </w:rPr>
        <w:t>For this last round, only three.</w:t>
      </w:r>
    </w:p>
    <w:p w14:paraId="1EF53EB9" w14:textId="38A0976D" w:rsidR="00263549" w:rsidRDefault="00263549" w:rsidP="00263549">
      <w:pPr>
        <w:pStyle w:val="NoSpacing"/>
        <w:numPr>
          <w:ilvl w:val="2"/>
          <w:numId w:val="1"/>
        </w:numPr>
        <w:rPr>
          <w:bCs/>
          <w:u w:color="000000"/>
          <w:lang w:val="nl-NL"/>
        </w:rPr>
      </w:pPr>
      <w:r>
        <w:rPr>
          <w:b/>
          <w:bCs/>
          <w:u w:color="000000"/>
          <w:lang w:val="nl-NL"/>
        </w:rPr>
        <w:lastRenderedPageBreak/>
        <w:t xml:space="preserve">Izzy Healey: </w:t>
      </w:r>
      <w:r>
        <w:rPr>
          <w:bCs/>
          <w:u w:color="000000"/>
          <w:lang w:val="nl-NL"/>
        </w:rPr>
        <w:t>I liked Niladri, but a lot of our at-large members are from similar fields – are there concerns about at-large member diversity?</w:t>
      </w:r>
    </w:p>
    <w:p w14:paraId="7FFD131C" w14:textId="28DF3979" w:rsidR="00263549" w:rsidRDefault="00D76DBC" w:rsidP="00263549">
      <w:pPr>
        <w:pStyle w:val="NoSpacing"/>
        <w:numPr>
          <w:ilvl w:val="3"/>
          <w:numId w:val="1"/>
        </w:numPr>
        <w:rPr>
          <w:bCs/>
          <w:u w:color="000000"/>
          <w:lang w:val="nl-NL"/>
        </w:rPr>
      </w:pPr>
      <w:r>
        <w:rPr>
          <w:b/>
          <w:bCs/>
          <w:u w:color="000000"/>
          <w:lang w:val="nl-NL"/>
        </w:rPr>
        <w:t xml:space="preserve">Alex Zhao: </w:t>
      </w:r>
      <w:r w:rsidR="00263549">
        <w:rPr>
          <w:bCs/>
          <w:u w:color="000000"/>
          <w:lang w:val="nl-NL"/>
        </w:rPr>
        <w:t xml:space="preserve">A lot of these delegates are coming from science and engineering colleges, but the other applicants came from engineering and science as well. </w:t>
      </w:r>
      <w:r>
        <w:rPr>
          <w:bCs/>
          <w:u w:color="000000"/>
          <w:lang w:val="nl-NL"/>
        </w:rPr>
        <w:t>There are l</w:t>
      </w:r>
      <w:r w:rsidR="00263549">
        <w:rPr>
          <w:bCs/>
          <w:u w:color="000000"/>
          <w:lang w:val="nl-NL"/>
        </w:rPr>
        <w:t xml:space="preserve">ots of these grad students and they end up applying </w:t>
      </w:r>
      <w:r>
        <w:rPr>
          <w:bCs/>
          <w:u w:color="000000"/>
          <w:lang w:val="nl-NL"/>
        </w:rPr>
        <w:t>quite a bit</w:t>
      </w:r>
      <w:r w:rsidR="00263549">
        <w:rPr>
          <w:bCs/>
          <w:u w:color="000000"/>
          <w:lang w:val="nl-NL"/>
        </w:rPr>
        <w:t xml:space="preserve">. At this point, no matter who I nominated, they’d be coming from an engineering or science college. Niladri seems very interested in reaching out to colleges outside his own though. </w:t>
      </w:r>
    </w:p>
    <w:p w14:paraId="03CE9E5C" w14:textId="20D68787" w:rsidR="00263549" w:rsidRDefault="00263549" w:rsidP="00263549">
      <w:pPr>
        <w:pStyle w:val="NoSpacing"/>
        <w:numPr>
          <w:ilvl w:val="2"/>
          <w:numId w:val="1"/>
        </w:numPr>
        <w:rPr>
          <w:bCs/>
          <w:u w:color="000000"/>
          <w:lang w:val="nl-NL"/>
        </w:rPr>
      </w:pPr>
      <w:r>
        <w:rPr>
          <w:b/>
          <w:bCs/>
          <w:u w:color="000000"/>
          <w:lang w:val="nl-NL"/>
        </w:rPr>
        <w:t>Steven Baksa:</w:t>
      </w:r>
      <w:r>
        <w:rPr>
          <w:bCs/>
          <w:u w:color="000000"/>
          <w:lang w:val="nl-NL"/>
        </w:rPr>
        <w:t xml:space="preserve"> What efforts have you made to make sure non-STEM grad students can access the application?</w:t>
      </w:r>
    </w:p>
    <w:p w14:paraId="611A1457" w14:textId="135E723F" w:rsidR="00263549" w:rsidRDefault="00D76DBC" w:rsidP="00263549">
      <w:pPr>
        <w:pStyle w:val="NoSpacing"/>
        <w:numPr>
          <w:ilvl w:val="3"/>
          <w:numId w:val="1"/>
        </w:numPr>
        <w:rPr>
          <w:bCs/>
          <w:u w:color="000000"/>
          <w:lang w:val="nl-NL"/>
        </w:rPr>
      </w:pPr>
      <w:r>
        <w:rPr>
          <w:b/>
          <w:bCs/>
          <w:u w:color="000000"/>
          <w:lang w:val="nl-NL"/>
        </w:rPr>
        <w:t xml:space="preserve">Alex Zhao: </w:t>
      </w:r>
      <w:r w:rsidR="00263549">
        <w:rPr>
          <w:bCs/>
          <w:u w:color="000000"/>
          <w:lang w:val="nl-NL"/>
        </w:rPr>
        <w:t xml:space="preserve">Social media blasts as well as sending at-large application to GSAs and GSOs across Penn State. </w:t>
      </w:r>
      <w:r w:rsidR="00581B40">
        <w:rPr>
          <w:bCs/>
          <w:u w:color="000000"/>
          <w:lang w:val="nl-NL"/>
        </w:rPr>
        <w:t xml:space="preserve">Was trying to inform as many groups as possible about this opportunity. </w:t>
      </w:r>
    </w:p>
    <w:p w14:paraId="5F2362A2" w14:textId="397FE0F3" w:rsidR="00581B40" w:rsidRDefault="00581B40" w:rsidP="00581B40">
      <w:pPr>
        <w:pStyle w:val="NoSpacing"/>
        <w:numPr>
          <w:ilvl w:val="2"/>
          <w:numId w:val="1"/>
        </w:numPr>
        <w:rPr>
          <w:bCs/>
          <w:u w:color="000000"/>
          <w:lang w:val="nl-NL"/>
        </w:rPr>
      </w:pPr>
      <w:r>
        <w:rPr>
          <w:b/>
          <w:bCs/>
          <w:u w:color="000000"/>
          <w:lang w:val="nl-NL"/>
        </w:rPr>
        <w:t>Star Sharp:</w:t>
      </w:r>
      <w:r>
        <w:rPr>
          <w:bCs/>
          <w:u w:color="000000"/>
          <w:lang w:val="nl-NL"/>
        </w:rPr>
        <w:t xml:space="preserve"> Are the general demographics of Penn State skewed in favor of STEM?</w:t>
      </w:r>
    </w:p>
    <w:p w14:paraId="79E59820" w14:textId="7943C63D" w:rsidR="00581B40" w:rsidRDefault="00D76DBC" w:rsidP="00581B40">
      <w:pPr>
        <w:pStyle w:val="NoSpacing"/>
        <w:numPr>
          <w:ilvl w:val="3"/>
          <w:numId w:val="1"/>
        </w:numPr>
        <w:rPr>
          <w:bCs/>
          <w:u w:color="000000"/>
          <w:lang w:val="nl-NL"/>
        </w:rPr>
      </w:pPr>
      <w:r>
        <w:rPr>
          <w:b/>
          <w:bCs/>
          <w:u w:color="000000"/>
          <w:lang w:val="nl-NL"/>
        </w:rPr>
        <w:t xml:space="preserve">Alex Zhao: </w:t>
      </w:r>
      <w:r>
        <w:rPr>
          <w:bCs/>
          <w:u w:color="000000"/>
          <w:lang w:val="nl-NL"/>
        </w:rPr>
        <w:t>Doesn’</w:t>
      </w:r>
      <w:r w:rsidR="00581B40">
        <w:rPr>
          <w:bCs/>
          <w:u w:color="000000"/>
          <w:lang w:val="nl-NL"/>
        </w:rPr>
        <w:t>t have</w:t>
      </w:r>
      <w:r>
        <w:rPr>
          <w:bCs/>
          <w:u w:color="000000"/>
          <w:lang w:val="nl-NL"/>
        </w:rPr>
        <w:t xml:space="preserve"> the</w:t>
      </w:r>
      <w:r w:rsidR="00581B40">
        <w:rPr>
          <w:bCs/>
          <w:u w:color="000000"/>
          <w:lang w:val="nl-NL"/>
        </w:rPr>
        <w:t xml:space="preserve"> numbers in front of him, but there are more STEM colleges than non-STEM ones. </w:t>
      </w:r>
    </w:p>
    <w:p w14:paraId="48D3DFB1" w14:textId="769DE957" w:rsidR="00581B40" w:rsidRDefault="00581B40" w:rsidP="00581B40">
      <w:pPr>
        <w:pStyle w:val="NoSpacing"/>
        <w:numPr>
          <w:ilvl w:val="2"/>
          <w:numId w:val="1"/>
        </w:numPr>
        <w:rPr>
          <w:bCs/>
          <w:u w:color="000000"/>
          <w:lang w:val="nl-NL"/>
        </w:rPr>
      </w:pPr>
      <w:r>
        <w:rPr>
          <w:b/>
          <w:bCs/>
          <w:u w:color="000000"/>
          <w:lang w:val="nl-NL"/>
        </w:rPr>
        <w:t>Claire Kelling:</w:t>
      </w:r>
      <w:r>
        <w:rPr>
          <w:bCs/>
          <w:u w:color="000000"/>
          <w:lang w:val="nl-NL"/>
        </w:rPr>
        <w:t xml:space="preserve"> Have you done anything that’s not a blast designed to reach out to specific people or groups?</w:t>
      </w:r>
    </w:p>
    <w:p w14:paraId="230DA6F1" w14:textId="1BD6F91D" w:rsidR="00581B40" w:rsidRDefault="00581B40" w:rsidP="00D76DBC">
      <w:pPr>
        <w:pStyle w:val="NoSpacing"/>
        <w:numPr>
          <w:ilvl w:val="3"/>
          <w:numId w:val="1"/>
        </w:numPr>
        <w:rPr>
          <w:bCs/>
          <w:u w:color="000000"/>
          <w:lang w:val="nl-NL"/>
        </w:rPr>
      </w:pPr>
      <w:r>
        <w:rPr>
          <w:bCs/>
          <w:u w:color="000000"/>
          <w:lang w:val="nl-NL"/>
        </w:rPr>
        <w:t xml:space="preserve">Yes, have reached out to </w:t>
      </w:r>
      <w:r w:rsidR="00D76DBC" w:rsidRPr="00D76DBC">
        <w:rPr>
          <w:bCs/>
          <w:u w:color="000000"/>
          <w:lang w:val="nl-NL"/>
        </w:rPr>
        <w:t>Brian Patchcosk</w:t>
      </w:r>
      <w:r w:rsidR="00D76DBC">
        <w:rPr>
          <w:bCs/>
          <w:u w:color="000000"/>
          <w:lang w:val="nl-NL"/>
        </w:rPr>
        <w:t>i, the director</w:t>
      </w:r>
      <w:r>
        <w:rPr>
          <w:bCs/>
          <w:u w:color="000000"/>
          <w:lang w:val="nl-NL"/>
        </w:rPr>
        <w:t xml:space="preserve"> of the Center for Sexual and Gender Diversity, but for the most part it’s been mass communication. </w:t>
      </w:r>
    </w:p>
    <w:p w14:paraId="1CDD98EC" w14:textId="7EC61A8E" w:rsidR="00581B40" w:rsidRDefault="00581B40" w:rsidP="00581B40">
      <w:pPr>
        <w:pStyle w:val="NoSpacing"/>
        <w:numPr>
          <w:ilvl w:val="2"/>
          <w:numId w:val="1"/>
        </w:numPr>
        <w:rPr>
          <w:bCs/>
          <w:u w:color="000000"/>
          <w:lang w:val="nl-NL"/>
        </w:rPr>
      </w:pPr>
      <w:r>
        <w:rPr>
          <w:b/>
          <w:bCs/>
          <w:u w:color="000000"/>
          <w:lang w:val="nl-NL"/>
        </w:rPr>
        <w:t>Claire Kelling:</w:t>
      </w:r>
      <w:r>
        <w:rPr>
          <w:bCs/>
          <w:u w:color="000000"/>
          <w:lang w:val="nl-NL"/>
        </w:rPr>
        <w:t xml:space="preserve"> Could open up the application process again, but usually blasts aren’t a good way to reach applicants; doing one-on-one communication has proven to be more effective (concerned that method is being overlooked).</w:t>
      </w:r>
    </w:p>
    <w:p w14:paraId="10F5BDD6" w14:textId="60961146" w:rsidR="00581B40" w:rsidRDefault="00581B40" w:rsidP="00581B40">
      <w:pPr>
        <w:pStyle w:val="NoSpacing"/>
        <w:numPr>
          <w:ilvl w:val="3"/>
          <w:numId w:val="1"/>
        </w:numPr>
        <w:rPr>
          <w:bCs/>
          <w:u w:color="000000"/>
          <w:lang w:val="nl-NL"/>
        </w:rPr>
      </w:pPr>
      <w:r>
        <w:rPr>
          <w:bCs/>
          <w:u w:color="000000"/>
          <w:lang w:val="nl-NL"/>
        </w:rPr>
        <w:t>Concerns about being able to reach out to non-STEM folks; Niladri had good ideas and lots of enthusiasm, but no firm plan for communicating with people outside his field.</w:t>
      </w:r>
    </w:p>
    <w:p w14:paraId="78218730" w14:textId="6D86FD1E" w:rsidR="00581B40" w:rsidRDefault="00581B40" w:rsidP="00581B40">
      <w:pPr>
        <w:pStyle w:val="NoSpacing"/>
        <w:numPr>
          <w:ilvl w:val="2"/>
          <w:numId w:val="1"/>
        </w:numPr>
        <w:rPr>
          <w:bCs/>
          <w:u w:color="000000"/>
          <w:lang w:val="nl-NL"/>
        </w:rPr>
      </w:pPr>
      <w:r>
        <w:rPr>
          <w:b/>
          <w:bCs/>
          <w:u w:color="000000"/>
          <w:lang w:val="nl-NL"/>
        </w:rPr>
        <w:t>Steven Baksa:</w:t>
      </w:r>
      <w:r>
        <w:rPr>
          <w:bCs/>
          <w:u w:color="000000"/>
          <w:lang w:val="nl-NL"/>
        </w:rPr>
        <w:t xml:space="preserve"> Having so many STEM At-L</w:t>
      </w:r>
      <w:r w:rsidR="00D76DBC">
        <w:rPr>
          <w:bCs/>
          <w:u w:color="000000"/>
          <w:lang w:val="nl-NL"/>
        </w:rPr>
        <w:t>arge delegates is a concern, but</w:t>
      </w:r>
      <w:r>
        <w:rPr>
          <w:bCs/>
          <w:u w:color="000000"/>
          <w:lang w:val="nl-NL"/>
        </w:rPr>
        <w:t xml:space="preserve"> was impressed with Niladri’s policy ideas and feels he would be a good at-large delegate.</w:t>
      </w:r>
    </w:p>
    <w:p w14:paraId="72FAC8E9" w14:textId="6D09FF8E" w:rsidR="00581B40" w:rsidRDefault="00581B40" w:rsidP="00581B40">
      <w:pPr>
        <w:pStyle w:val="NoSpacing"/>
        <w:numPr>
          <w:ilvl w:val="2"/>
          <w:numId w:val="1"/>
        </w:numPr>
        <w:rPr>
          <w:bCs/>
          <w:u w:color="000000"/>
          <w:lang w:val="nl-NL"/>
        </w:rPr>
      </w:pPr>
      <w:r>
        <w:rPr>
          <w:b/>
          <w:bCs/>
          <w:u w:color="000000"/>
          <w:lang w:val="nl-NL"/>
        </w:rPr>
        <w:t>Ama Agyapong:</w:t>
      </w:r>
      <w:r>
        <w:rPr>
          <w:bCs/>
          <w:u w:color="000000"/>
          <w:lang w:val="nl-NL"/>
        </w:rPr>
        <w:t xml:space="preserve"> Since the issue of non-STEM representation has been brought up, all the at-large delegates need to step up and remember to reach out to their different constituencies. </w:t>
      </w:r>
    </w:p>
    <w:p w14:paraId="339DCF5E" w14:textId="585665EC" w:rsidR="005B33CF" w:rsidRDefault="005B33CF" w:rsidP="00581B40">
      <w:pPr>
        <w:pStyle w:val="NoSpacing"/>
        <w:numPr>
          <w:ilvl w:val="2"/>
          <w:numId w:val="1"/>
        </w:numPr>
        <w:rPr>
          <w:bCs/>
          <w:u w:color="000000"/>
          <w:lang w:val="nl-NL"/>
        </w:rPr>
      </w:pPr>
      <w:r>
        <w:rPr>
          <w:b/>
          <w:bCs/>
          <w:u w:color="000000"/>
          <w:lang w:val="nl-NL"/>
        </w:rPr>
        <w:t>Emma Robertson:</w:t>
      </w:r>
      <w:r>
        <w:rPr>
          <w:bCs/>
          <w:u w:color="000000"/>
          <w:lang w:val="nl-NL"/>
        </w:rPr>
        <w:t xml:space="preserve"> Echoing Claire’s concerns about Niladri’s ability to reach out and communicate with non-STEM graduate students.</w:t>
      </w:r>
    </w:p>
    <w:p w14:paraId="0590FC0F" w14:textId="3E0578DD" w:rsidR="005B33CF" w:rsidRDefault="005B33CF" w:rsidP="00581B40">
      <w:pPr>
        <w:pStyle w:val="NoSpacing"/>
        <w:numPr>
          <w:ilvl w:val="2"/>
          <w:numId w:val="1"/>
        </w:numPr>
        <w:rPr>
          <w:bCs/>
          <w:u w:color="000000"/>
          <w:lang w:val="nl-NL"/>
        </w:rPr>
      </w:pPr>
      <w:r>
        <w:rPr>
          <w:b/>
          <w:bCs/>
          <w:u w:color="000000"/>
          <w:lang w:val="nl-NL"/>
        </w:rPr>
        <w:t>Nico Terry:</w:t>
      </w:r>
      <w:r>
        <w:rPr>
          <w:bCs/>
          <w:u w:color="000000"/>
          <w:lang w:val="nl-NL"/>
        </w:rPr>
        <w:t xml:space="preserve"> Would there be any issue asking him to return in a couple of weeks if this is a major concern and try to find more candidates from non-STEM fields?</w:t>
      </w:r>
    </w:p>
    <w:p w14:paraId="2BD37BC4" w14:textId="3A47173C" w:rsidR="005B33CF" w:rsidRDefault="005B33CF" w:rsidP="005B33CF">
      <w:pPr>
        <w:pStyle w:val="NoSpacing"/>
        <w:numPr>
          <w:ilvl w:val="3"/>
          <w:numId w:val="1"/>
        </w:numPr>
        <w:rPr>
          <w:bCs/>
          <w:u w:color="000000"/>
          <w:lang w:val="nl-NL"/>
        </w:rPr>
      </w:pPr>
      <w:r>
        <w:rPr>
          <w:b/>
          <w:bCs/>
          <w:u w:color="000000"/>
          <w:lang w:val="nl-NL"/>
        </w:rPr>
        <w:t xml:space="preserve">Alex Zhao: </w:t>
      </w:r>
      <w:r>
        <w:rPr>
          <w:bCs/>
          <w:u w:color="000000"/>
          <w:lang w:val="nl-NL"/>
        </w:rPr>
        <w:t xml:space="preserve">If </w:t>
      </w:r>
      <w:r w:rsidR="00D76DBC">
        <w:rPr>
          <w:bCs/>
          <w:u w:color="000000"/>
          <w:lang w:val="nl-NL"/>
        </w:rPr>
        <w:t xml:space="preserve">we </w:t>
      </w:r>
      <w:r>
        <w:rPr>
          <w:bCs/>
          <w:u w:color="000000"/>
          <w:lang w:val="nl-NL"/>
        </w:rPr>
        <w:t>don’t confirm a delegate now, would confirm new delegate right before Thanksgiving Break, significantly cutting into their serving time.</w:t>
      </w:r>
    </w:p>
    <w:p w14:paraId="44F531BA" w14:textId="76266189" w:rsidR="005B33CF" w:rsidRDefault="005B33CF" w:rsidP="005B33CF">
      <w:pPr>
        <w:pStyle w:val="NoSpacing"/>
        <w:numPr>
          <w:ilvl w:val="3"/>
          <w:numId w:val="1"/>
        </w:numPr>
        <w:rPr>
          <w:bCs/>
          <w:u w:color="000000"/>
          <w:lang w:val="nl-NL"/>
        </w:rPr>
      </w:pPr>
      <w:r>
        <w:rPr>
          <w:bCs/>
          <w:u w:color="000000"/>
          <w:lang w:val="nl-NL"/>
        </w:rPr>
        <w:t xml:space="preserve">If Assembly wants more diverse applicants, Alex needs help since his connections are primarily </w:t>
      </w:r>
      <w:r w:rsidR="00D76DBC">
        <w:rPr>
          <w:bCs/>
          <w:u w:color="000000"/>
          <w:lang w:val="nl-NL"/>
        </w:rPr>
        <w:t>in STEM colleges</w:t>
      </w:r>
      <w:r>
        <w:rPr>
          <w:bCs/>
          <w:u w:color="000000"/>
          <w:lang w:val="nl-NL"/>
        </w:rPr>
        <w:t xml:space="preserve">. </w:t>
      </w:r>
    </w:p>
    <w:p w14:paraId="1D836D95" w14:textId="5DC138BC" w:rsidR="005B33CF" w:rsidRDefault="005B33CF" w:rsidP="005B33CF">
      <w:pPr>
        <w:pStyle w:val="NoSpacing"/>
        <w:numPr>
          <w:ilvl w:val="2"/>
          <w:numId w:val="1"/>
        </w:numPr>
        <w:rPr>
          <w:bCs/>
          <w:u w:color="000000"/>
          <w:lang w:val="nl-NL"/>
        </w:rPr>
      </w:pPr>
      <w:r>
        <w:rPr>
          <w:b/>
          <w:bCs/>
          <w:u w:color="000000"/>
          <w:lang w:val="nl-NL"/>
        </w:rPr>
        <w:lastRenderedPageBreak/>
        <w:t xml:space="preserve">Kade Crittenden: </w:t>
      </w:r>
      <w:r>
        <w:rPr>
          <w:bCs/>
          <w:u w:color="000000"/>
          <w:lang w:val="nl-NL"/>
        </w:rPr>
        <w:t>Wants to support Niladri as a candidate, thinks GPSA has fairly equal representation in terms of STEM and non-STEM.</w:t>
      </w:r>
    </w:p>
    <w:p w14:paraId="58AA6541" w14:textId="73F1BD6C" w:rsidR="005B33CF" w:rsidRDefault="005B33CF" w:rsidP="005B33CF">
      <w:pPr>
        <w:pStyle w:val="NoSpacing"/>
        <w:numPr>
          <w:ilvl w:val="2"/>
          <w:numId w:val="1"/>
        </w:numPr>
        <w:rPr>
          <w:bCs/>
          <w:u w:color="000000"/>
          <w:lang w:val="nl-NL"/>
        </w:rPr>
      </w:pPr>
      <w:r>
        <w:rPr>
          <w:b/>
          <w:bCs/>
          <w:u w:color="000000"/>
          <w:lang w:val="nl-NL"/>
        </w:rPr>
        <w:t xml:space="preserve">Steven Baksa: </w:t>
      </w:r>
      <w:r>
        <w:rPr>
          <w:bCs/>
          <w:u w:color="000000"/>
          <w:lang w:val="nl-NL"/>
        </w:rPr>
        <w:t>Should have a vote tonight and if he has the votes, he’ll be the delegate and if not, then he won’t be.</w:t>
      </w:r>
    </w:p>
    <w:p w14:paraId="1BFCC15C" w14:textId="2ED3244D" w:rsidR="005B33CF" w:rsidRDefault="005B33CF" w:rsidP="005B33CF">
      <w:pPr>
        <w:pStyle w:val="NoSpacing"/>
        <w:numPr>
          <w:ilvl w:val="2"/>
          <w:numId w:val="1"/>
        </w:numPr>
        <w:rPr>
          <w:bCs/>
          <w:u w:color="000000"/>
          <w:lang w:val="nl-NL"/>
        </w:rPr>
      </w:pPr>
      <w:r>
        <w:rPr>
          <w:b/>
          <w:bCs/>
          <w:u w:color="000000"/>
          <w:lang w:val="nl-NL"/>
        </w:rPr>
        <w:t>Joseph Sengeh:</w:t>
      </w:r>
      <w:r>
        <w:rPr>
          <w:bCs/>
          <w:u w:color="000000"/>
          <w:lang w:val="nl-NL"/>
        </w:rPr>
        <w:t xml:space="preserve"> Unfair to postpone deciding whether he is the At-Large delegate. </w:t>
      </w:r>
    </w:p>
    <w:p w14:paraId="75245D49" w14:textId="40498052" w:rsidR="005B33CF" w:rsidRDefault="005B33CF" w:rsidP="005B33CF">
      <w:pPr>
        <w:pStyle w:val="NoSpacing"/>
        <w:numPr>
          <w:ilvl w:val="2"/>
          <w:numId w:val="1"/>
        </w:numPr>
        <w:rPr>
          <w:bCs/>
          <w:u w:color="000000"/>
          <w:lang w:val="nl-NL"/>
        </w:rPr>
      </w:pPr>
      <w:r>
        <w:rPr>
          <w:b/>
          <w:bCs/>
          <w:u w:color="000000"/>
          <w:lang w:val="nl-NL"/>
        </w:rPr>
        <w:t xml:space="preserve">Katie Warczak: </w:t>
      </w:r>
      <w:r>
        <w:rPr>
          <w:bCs/>
          <w:u w:color="000000"/>
          <w:lang w:val="nl-NL"/>
        </w:rPr>
        <w:t xml:space="preserve">Niladri had good answers, concrete plans, and we’re not guaranteed that </w:t>
      </w:r>
      <w:r w:rsidR="00D76DBC">
        <w:rPr>
          <w:bCs/>
          <w:u w:color="000000"/>
          <w:lang w:val="nl-NL"/>
        </w:rPr>
        <w:t>in</w:t>
      </w:r>
      <w:r w:rsidR="00113C66">
        <w:rPr>
          <w:bCs/>
          <w:u w:color="000000"/>
          <w:lang w:val="nl-NL"/>
        </w:rPr>
        <w:t xml:space="preserve"> </w:t>
      </w:r>
      <w:r w:rsidR="00D76DBC">
        <w:rPr>
          <w:bCs/>
          <w:u w:color="000000"/>
          <w:lang w:val="nl-NL"/>
        </w:rPr>
        <w:t xml:space="preserve">someone outside of STEM. We’ve </w:t>
      </w:r>
      <w:r w:rsidR="00113C66">
        <w:rPr>
          <w:bCs/>
          <w:u w:color="000000"/>
          <w:lang w:val="nl-NL"/>
        </w:rPr>
        <w:t>emphasized concrete plans this year and Niladri’s really offering that. If STEM-dominated at-large positions become a concern, can perhaps write something into the by-laws.</w:t>
      </w:r>
    </w:p>
    <w:p w14:paraId="61F8D6D0" w14:textId="331B9287" w:rsidR="00113C66" w:rsidRDefault="00113C66" w:rsidP="005B33CF">
      <w:pPr>
        <w:pStyle w:val="NoSpacing"/>
        <w:numPr>
          <w:ilvl w:val="2"/>
          <w:numId w:val="1"/>
        </w:numPr>
        <w:rPr>
          <w:bCs/>
          <w:u w:color="000000"/>
          <w:lang w:val="nl-NL"/>
        </w:rPr>
      </w:pPr>
      <w:r>
        <w:rPr>
          <w:b/>
          <w:bCs/>
          <w:u w:color="000000"/>
          <w:lang w:val="nl-NL"/>
        </w:rPr>
        <w:t>Ama Agyapong:</w:t>
      </w:r>
      <w:r>
        <w:rPr>
          <w:bCs/>
          <w:u w:color="000000"/>
          <w:lang w:val="nl-NL"/>
        </w:rPr>
        <w:t xml:space="preserve"> Reaching out to different constituents isn’t the sole responsibility of one individual and being a delegate is a learning process. </w:t>
      </w:r>
    </w:p>
    <w:p w14:paraId="43D1263A" w14:textId="05730856" w:rsidR="00113C66" w:rsidRDefault="00113C66" w:rsidP="005B33CF">
      <w:pPr>
        <w:pStyle w:val="NoSpacing"/>
        <w:numPr>
          <w:ilvl w:val="2"/>
          <w:numId w:val="1"/>
        </w:numPr>
        <w:rPr>
          <w:bCs/>
          <w:u w:color="000000"/>
          <w:lang w:val="nl-NL"/>
        </w:rPr>
      </w:pPr>
      <w:r>
        <w:rPr>
          <w:b/>
          <w:bCs/>
          <w:u w:color="000000"/>
          <w:lang w:val="nl-NL"/>
        </w:rPr>
        <w:t>Yasha Duggal:</w:t>
      </w:r>
      <w:r>
        <w:rPr>
          <w:bCs/>
          <w:u w:color="000000"/>
          <w:lang w:val="nl-NL"/>
        </w:rPr>
        <w:t xml:space="preserve"> This is an issue with the by-laws, not the individual and he shouldn’t be punished. I also didn’t come in with a ton of connections, we learn through GPSA and that’s something to consider. </w:t>
      </w:r>
    </w:p>
    <w:p w14:paraId="29137A86" w14:textId="1A1C1B50" w:rsidR="00113C66" w:rsidRPr="005B33CF" w:rsidRDefault="00113C66" w:rsidP="00113C66">
      <w:pPr>
        <w:pStyle w:val="NoSpacing"/>
        <w:rPr>
          <w:bCs/>
          <w:u w:color="000000"/>
          <w:lang w:val="nl-NL"/>
        </w:rPr>
      </w:pPr>
      <w:r>
        <w:rPr>
          <w:b/>
          <w:bCs/>
          <w:u w:color="000000"/>
          <w:lang w:val="nl-NL"/>
        </w:rPr>
        <w:t>NEW DELEGATE CONFIRMED 30-0-5 – See Appendix II</w:t>
      </w:r>
    </w:p>
    <w:p w14:paraId="3667B6C7" w14:textId="779B3BCA" w:rsidR="00052773" w:rsidRDefault="00052773" w:rsidP="00052773">
      <w:pPr>
        <w:pStyle w:val="NoSpacing"/>
        <w:numPr>
          <w:ilvl w:val="0"/>
          <w:numId w:val="1"/>
        </w:numPr>
        <w:rPr>
          <w:bCs/>
          <w:lang w:val="nl-NL"/>
        </w:rPr>
      </w:pPr>
      <w:r>
        <w:rPr>
          <w:bCs/>
          <w:lang w:val="nl-NL"/>
        </w:rPr>
        <w:t>Grad Council Alternate Confirmation</w:t>
      </w:r>
    </w:p>
    <w:p w14:paraId="1951AE85" w14:textId="2DDF852D" w:rsidR="00113C66" w:rsidRDefault="00113C66" w:rsidP="00113C66">
      <w:pPr>
        <w:pStyle w:val="NoSpacing"/>
        <w:numPr>
          <w:ilvl w:val="1"/>
          <w:numId w:val="1"/>
        </w:numPr>
        <w:rPr>
          <w:bCs/>
          <w:lang w:val="nl-NL"/>
        </w:rPr>
      </w:pPr>
      <w:r>
        <w:rPr>
          <w:bCs/>
          <w:lang w:val="nl-NL"/>
        </w:rPr>
        <w:t>Need at least 3 alternates according to our by-laws (current alternates are Alex Wilson-Heid and Katie Warczak, both formerly Grad Council delegates)</w:t>
      </w:r>
    </w:p>
    <w:p w14:paraId="7304E0CB" w14:textId="0D719E9D" w:rsidR="00113C66" w:rsidRDefault="00113C66" w:rsidP="00113C66">
      <w:pPr>
        <w:pStyle w:val="NoSpacing"/>
        <w:numPr>
          <w:ilvl w:val="1"/>
          <w:numId w:val="1"/>
        </w:numPr>
        <w:rPr>
          <w:b/>
          <w:bCs/>
          <w:lang w:val="nl-NL"/>
        </w:rPr>
      </w:pPr>
      <w:r>
        <w:rPr>
          <w:bCs/>
          <w:lang w:val="nl-NL"/>
        </w:rPr>
        <w:t xml:space="preserve">Current alternate nomination is </w:t>
      </w:r>
      <w:r w:rsidRPr="00113C66">
        <w:rPr>
          <w:b/>
          <w:bCs/>
          <w:lang w:val="nl-NL"/>
        </w:rPr>
        <w:t>Ali Watts</w:t>
      </w:r>
    </w:p>
    <w:p w14:paraId="5ADEB1E5" w14:textId="4E58076E" w:rsidR="00113C66" w:rsidRPr="00113C66" w:rsidRDefault="00113C66" w:rsidP="00113C66">
      <w:pPr>
        <w:pStyle w:val="NoSpacing"/>
        <w:numPr>
          <w:ilvl w:val="2"/>
          <w:numId w:val="1"/>
        </w:numPr>
        <w:rPr>
          <w:b/>
          <w:bCs/>
          <w:lang w:val="nl-NL"/>
        </w:rPr>
      </w:pPr>
      <w:r w:rsidRPr="00113C66">
        <w:rPr>
          <w:bCs/>
          <w:lang w:val="nl-NL"/>
        </w:rPr>
        <w:t>4th-year Ph.D. candidate in Education and free duri</w:t>
      </w:r>
      <w:r w:rsidR="00D76DBC">
        <w:rPr>
          <w:bCs/>
          <w:lang w:val="nl-NL"/>
        </w:rPr>
        <w:t>ng</w:t>
      </w:r>
      <w:r w:rsidRPr="00113C66">
        <w:rPr>
          <w:bCs/>
          <w:lang w:val="nl-NL"/>
        </w:rPr>
        <w:t xml:space="preserve"> the time Grad Council</w:t>
      </w:r>
      <w:r>
        <w:rPr>
          <w:b/>
          <w:bCs/>
          <w:lang w:val="nl-NL"/>
        </w:rPr>
        <w:t xml:space="preserve"> </w:t>
      </w:r>
      <w:r w:rsidRPr="00113C66">
        <w:rPr>
          <w:bCs/>
          <w:lang w:val="nl-NL"/>
        </w:rPr>
        <w:t>meets</w:t>
      </w:r>
      <w:r w:rsidR="00D76DBC">
        <w:rPr>
          <w:bCs/>
          <w:lang w:val="nl-NL"/>
        </w:rPr>
        <w:t>.</w:t>
      </w:r>
    </w:p>
    <w:p w14:paraId="40FC7042" w14:textId="2FCBD2C2" w:rsidR="00113C66" w:rsidRPr="00113C66" w:rsidRDefault="00113C66" w:rsidP="00113C66">
      <w:pPr>
        <w:pStyle w:val="NoSpacing"/>
        <w:numPr>
          <w:ilvl w:val="2"/>
          <w:numId w:val="1"/>
        </w:numPr>
        <w:rPr>
          <w:b/>
          <w:bCs/>
          <w:lang w:val="nl-NL"/>
        </w:rPr>
      </w:pPr>
      <w:r>
        <w:rPr>
          <w:bCs/>
          <w:lang w:val="nl-NL"/>
        </w:rPr>
        <w:t>Studies how white supremacy and oppression are wrapped in education policies and very int</w:t>
      </w:r>
      <w:r w:rsidR="00D76DBC">
        <w:rPr>
          <w:bCs/>
          <w:lang w:val="nl-NL"/>
        </w:rPr>
        <w:t>erested in Grad Council’s work.</w:t>
      </w:r>
    </w:p>
    <w:p w14:paraId="43DBBB5F" w14:textId="217EF4D7" w:rsidR="00052773" w:rsidRPr="00113C66" w:rsidRDefault="00052773" w:rsidP="00052773">
      <w:pPr>
        <w:pStyle w:val="NoSpacing"/>
        <w:numPr>
          <w:ilvl w:val="1"/>
          <w:numId w:val="1"/>
        </w:numPr>
        <w:rPr>
          <w:bCs/>
          <w:lang w:val="nl-NL"/>
        </w:rPr>
      </w:pPr>
      <w:r>
        <w:rPr>
          <w:b/>
          <w:bCs/>
          <w:lang w:val="nl-NL"/>
        </w:rPr>
        <w:t>Questions</w:t>
      </w:r>
    </w:p>
    <w:p w14:paraId="1E83A1DE" w14:textId="35B9DCA2" w:rsidR="00113C66" w:rsidRDefault="00113C66" w:rsidP="00113C66">
      <w:pPr>
        <w:pStyle w:val="NoSpacing"/>
        <w:numPr>
          <w:ilvl w:val="2"/>
          <w:numId w:val="1"/>
        </w:numPr>
        <w:rPr>
          <w:bCs/>
          <w:lang w:val="nl-NL"/>
        </w:rPr>
      </w:pPr>
      <w:r>
        <w:rPr>
          <w:b/>
          <w:bCs/>
          <w:lang w:val="nl-NL"/>
        </w:rPr>
        <w:t>Claire Kelling:</w:t>
      </w:r>
      <w:r>
        <w:rPr>
          <w:bCs/>
          <w:lang w:val="nl-NL"/>
        </w:rPr>
        <w:t xml:space="preserve"> Are you available Tuesday and W</w:t>
      </w:r>
      <w:r w:rsidR="00BF1541">
        <w:rPr>
          <w:bCs/>
          <w:lang w:val="nl-NL"/>
        </w:rPr>
        <w:t xml:space="preserve">ednesdays, when committees usually meet? </w:t>
      </w:r>
    </w:p>
    <w:p w14:paraId="7E0EE67F" w14:textId="2201924F" w:rsidR="00BF1541" w:rsidRPr="00BF1541" w:rsidRDefault="00BF1541" w:rsidP="00BF1541">
      <w:pPr>
        <w:pStyle w:val="NoSpacing"/>
        <w:numPr>
          <w:ilvl w:val="3"/>
          <w:numId w:val="1"/>
        </w:numPr>
        <w:rPr>
          <w:bCs/>
          <w:lang w:val="nl-NL"/>
        </w:rPr>
      </w:pPr>
      <w:r>
        <w:rPr>
          <w:bCs/>
          <w:lang w:val="nl-NL"/>
        </w:rPr>
        <w:t>Yes</w:t>
      </w:r>
    </w:p>
    <w:p w14:paraId="5FB00580" w14:textId="23350D6E" w:rsidR="00052773" w:rsidRPr="00BF1541" w:rsidRDefault="00052773" w:rsidP="00052773">
      <w:pPr>
        <w:pStyle w:val="NoSpacing"/>
        <w:numPr>
          <w:ilvl w:val="1"/>
          <w:numId w:val="1"/>
        </w:numPr>
        <w:rPr>
          <w:bCs/>
          <w:lang w:val="nl-NL"/>
        </w:rPr>
      </w:pPr>
      <w:r>
        <w:rPr>
          <w:b/>
          <w:bCs/>
          <w:lang w:val="nl-NL"/>
        </w:rPr>
        <w:t>Discussion</w:t>
      </w:r>
    </w:p>
    <w:p w14:paraId="4550FEEA" w14:textId="519C7CDF" w:rsidR="00BF1541" w:rsidRDefault="00BF1541" w:rsidP="00BF1541">
      <w:pPr>
        <w:pStyle w:val="NoSpacing"/>
        <w:numPr>
          <w:ilvl w:val="2"/>
          <w:numId w:val="1"/>
        </w:numPr>
        <w:rPr>
          <w:bCs/>
          <w:lang w:val="nl-NL"/>
        </w:rPr>
      </w:pPr>
      <w:r>
        <w:rPr>
          <w:b/>
          <w:bCs/>
          <w:lang w:val="nl-NL"/>
        </w:rPr>
        <w:t>Star Sharp:</w:t>
      </w:r>
      <w:r>
        <w:rPr>
          <w:bCs/>
          <w:lang w:val="nl-NL"/>
        </w:rPr>
        <w:t xml:space="preserve"> Being interested in white supremacy and oppression doesn’t mean one has the means or drive to combat it; can still be a bystander.</w:t>
      </w:r>
    </w:p>
    <w:p w14:paraId="7B6F63CE" w14:textId="34CAA513" w:rsidR="00BF1541" w:rsidRDefault="00BF1541" w:rsidP="00BF1541">
      <w:pPr>
        <w:pStyle w:val="NoSpacing"/>
        <w:numPr>
          <w:ilvl w:val="2"/>
          <w:numId w:val="1"/>
        </w:numPr>
        <w:rPr>
          <w:bCs/>
          <w:lang w:val="nl-NL"/>
        </w:rPr>
      </w:pPr>
      <w:r>
        <w:rPr>
          <w:b/>
          <w:bCs/>
          <w:lang w:val="nl-NL"/>
        </w:rPr>
        <w:t>Niladri Sekhar Mandal:</w:t>
      </w:r>
      <w:r>
        <w:rPr>
          <w:bCs/>
          <w:lang w:val="nl-NL"/>
        </w:rPr>
        <w:t xml:space="preserve"> Can someone tell me a bit about Grad Council?</w:t>
      </w:r>
    </w:p>
    <w:p w14:paraId="5D2B8FD9" w14:textId="5BC915BF" w:rsidR="00BF1541" w:rsidRDefault="00BF1541" w:rsidP="00BF1541">
      <w:pPr>
        <w:pStyle w:val="NoSpacing"/>
        <w:numPr>
          <w:ilvl w:val="3"/>
          <w:numId w:val="1"/>
        </w:numPr>
        <w:rPr>
          <w:bCs/>
          <w:lang w:val="nl-NL"/>
        </w:rPr>
      </w:pPr>
      <w:r>
        <w:rPr>
          <w:b/>
          <w:bCs/>
          <w:lang w:val="nl-NL"/>
        </w:rPr>
        <w:t>Alex Zhao:</w:t>
      </w:r>
      <w:r>
        <w:rPr>
          <w:bCs/>
          <w:lang w:val="nl-NL"/>
        </w:rPr>
        <w:t xml:space="preserve"> Grad Council is the body that helps set policies for the Graduate School as a whole; GPSA has five members who serve on Grad Council, but are also required to have three alternates. </w:t>
      </w:r>
    </w:p>
    <w:p w14:paraId="4C5432BA" w14:textId="6C8FF4B3" w:rsidR="00BF1541" w:rsidRDefault="00BF1541" w:rsidP="00BF1541">
      <w:pPr>
        <w:pStyle w:val="NoSpacing"/>
        <w:numPr>
          <w:ilvl w:val="3"/>
          <w:numId w:val="1"/>
        </w:numPr>
        <w:rPr>
          <w:bCs/>
          <w:lang w:val="nl-NL"/>
        </w:rPr>
      </w:pPr>
      <w:r>
        <w:rPr>
          <w:b/>
          <w:bCs/>
          <w:lang w:val="nl-NL"/>
        </w:rPr>
        <w:t xml:space="preserve">Claire Kelling: </w:t>
      </w:r>
      <w:r>
        <w:rPr>
          <w:bCs/>
          <w:lang w:val="nl-NL"/>
        </w:rPr>
        <w:t>Not usually a position that’s used, but useful to have the alternates in case of last-minute issues.</w:t>
      </w:r>
    </w:p>
    <w:p w14:paraId="69AB7009" w14:textId="5715624E" w:rsidR="00BF1541" w:rsidRDefault="00BF1541" w:rsidP="00BF1541">
      <w:pPr>
        <w:pStyle w:val="NoSpacing"/>
        <w:rPr>
          <w:bCs/>
          <w:lang w:val="nl-NL"/>
        </w:rPr>
      </w:pPr>
      <w:r>
        <w:rPr>
          <w:b/>
          <w:bCs/>
          <w:lang w:val="nl-NL"/>
        </w:rPr>
        <w:t>NEW GRAD COUNCIL ALTERNATE CONFIRMED 36-0-0 – See Appendix II</w:t>
      </w:r>
    </w:p>
    <w:p w14:paraId="7ECFDF1B" w14:textId="250194B3" w:rsidR="00052773" w:rsidRDefault="00052773" w:rsidP="00052773">
      <w:pPr>
        <w:pStyle w:val="NoSpacing"/>
        <w:numPr>
          <w:ilvl w:val="0"/>
          <w:numId w:val="1"/>
        </w:numPr>
        <w:rPr>
          <w:bCs/>
          <w:lang w:val="nl-NL"/>
        </w:rPr>
      </w:pPr>
      <w:r>
        <w:rPr>
          <w:bCs/>
          <w:lang w:val="nl-NL"/>
        </w:rPr>
        <w:t>Resolution 70-10: Bylaws Amendment (Exec Duties)</w:t>
      </w:r>
    </w:p>
    <w:p w14:paraId="48B25B10" w14:textId="7C0FD6B0" w:rsidR="00BF1541" w:rsidRDefault="00BF1541" w:rsidP="00BF1541">
      <w:pPr>
        <w:pStyle w:val="NoSpacing"/>
        <w:numPr>
          <w:ilvl w:val="1"/>
          <w:numId w:val="1"/>
        </w:numPr>
        <w:rPr>
          <w:bCs/>
          <w:lang w:val="nl-NL"/>
        </w:rPr>
      </w:pPr>
      <w:r>
        <w:rPr>
          <w:bCs/>
          <w:lang w:val="nl-NL"/>
        </w:rPr>
        <w:t>Changing “Executive Secretary” to “Secretary” to be consistent and clarifying the role of the Graduate Council Chair as a non-voting member of the Executive Board</w:t>
      </w:r>
    </w:p>
    <w:p w14:paraId="07AF0653" w14:textId="05BE19D3" w:rsidR="00052773" w:rsidRPr="00052773" w:rsidRDefault="00052773" w:rsidP="00052773">
      <w:pPr>
        <w:pStyle w:val="NoSpacing"/>
        <w:numPr>
          <w:ilvl w:val="1"/>
          <w:numId w:val="1"/>
        </w:numPr>
        <w:rPr>
          <w:bCs/>
          <w:lang w:val="nl-NL"/>
        </w:rPr>
      </w:pPr>
      <w:r>
        <w:rPr>
          <w:b/>
          <w:bCs/>
          <w:lang w:val="nl-NL"/>
        </w:rPr>
        <w:t>Questions</w:t>
      </w:r>
      <w:r w:rsidR="00BF1541">
        <w:rPr>
          <w:b/>
          <w:bCs/>
          <w:lang w:val="nl-NL"/>
        </w:rPr>
        <w:t xml:space="preserve"> - </w:t>
      </w:r>
      <w:r w:rsidR="00BF1541">
        <w:rPr>
          <w:bCs/>
          <w:lang w:val="nl-NL"/>
        </w:rPr>
        <w:t>None</w:t>
      </w:r>
    </w:p>
    <w:p w14:paraId="609246D6" w14:textId="649D143E" w:rsidR="00052773" w:rsidRDefault="00052773" w:rsidP="00052773">
      <w:pPr>
        <w:pStyle w:val="NoSpacing"/>
        <w:numPr>
          <w:ilvl w:val="1"/>
          <w:numId w:val="1"/>
        </w:numPr>
        <w:rPr>
          <w:bCs/>
          <w:lang w:val="nl-NL"/>
        </w:rPr>
      </w:pPr>
      <w:r>
        <w:rPr>
          <w:b/>
          <w:bCs/>
          <w:lang w:val="nl-NL"/>
        </w:rPr>
        <w:t>Discussion</w:t>
      </w:r>
      <w:r w:rsidR="00BF1541">
        <w:rPr>
          <w:bCs/>
          <w:lang w:val="nl-NL"/>
        </w:rPr>
        <w:t xml:space="preserve"> – None</w:t>
      </w:r>
    </w:p>
    <w:p w14:paraId="03033148" w14:textId="68D83D60" w:rsidR="00BF1541" w:rsidRPr="00052773" w:rsidRDefault="00BF1541" w:rsidP="00BF1541">
      <w:pPr>
        <w:pStyle w:val="NoSpacing"/>
        <w:rPr>
          <w:bCs/>
          <w:lang w:val="nl-NL"/>
        </w:rPr>
      </w:pPr>
      <w:r>
        <w:rPr>
          <w:b/>
          <w:bCs/>
          <w:lang w:val="nl-NL"/>
        </w:rPr>
        <w:t>RESOLUTION PASSES 37-0-0 – See Appendix II</w:t>
      </w:r>
    </w:p>
    <w:p w14:paraId="66B471C8" w14:textId="1553428F" w:rsidR="00052773" w:rsidRDefault="00052773" w:rsidP="00052773">
      <w:pPr>
        <w:pStyle w:val="NoSpacing"/>
        <w:numPr>
          <w:ilvl w:val="0"/>
          <w:numId w:val="1"/>
        </w:numPr>
        <w:rPr>
          <w:bCs/>
          <w:lang w:val="nl-NL"/>
        </w:rPr>
      </w:pPr>
      <w:r>
        <w:rPr>
          <w:bCs/>
          <w:lang w:val="nl-NL"/>
        </w:rPr>
        <w:lastRenderedPageBreak/>
        <w:t>Resolution 70-11: Constitutional Amendment (Track Changes in the Constitution)</w:t>
      </w:r>
    </w:p>
    <w:p w14:paraId="362D1475" w14:textId="02A8F165" w:rsidR="00275E3D" w:rsidRDefault="00275E3D" w:rsidP="00275E3D">
      <w:pPr>
        <w:pStyle w:val="NoSpacing"/>
        <w:numPr>
          <w:ilvl w:val="1"/>
          <w:numId w:val="1"/>
        </w:numPr>
        <w:rPr>
          <w:bCs/>
          <w:lang w:val="nl-NL"/>
        </w:rPr>
      </w:pPr>
      <w:r>
        <w:rPr>
          <w:bCs/>
          <w:lang w:val="nl-NL"/>
        </w:rPr>
        <w:t xml:space="preserve">Proposing that all Constitutional and Bylaws changes be recorded in a Track Changes log since there is not currently a system for tracking such alterations. </w:t>
      </w:r>
    </w:p>
    <w:p w14:paraId="264161AC" w14:textId="527878B7" w:rsidR="00275E3D" w:rsidRDefault="00275E3D" w:rsidP="00275E3D">
      <w:pPr>
        <w:pStyle w:val="NoSpacing"/>
        <w:numPr>
          <w:ilvl w:val="1"/>
          <w:numId w:val="1"/>
        </w:numPr>
        <w:rPr>
          <w:bCs/>
          <w:lang w:val="nl-NL"/>
        </w:rPr>
      </w:pPr>
      <w:r>
        <w:rPr>
          <w:bCs/>
          <w:lang w:val="nl-NL"/>
        </w:rPr>
        <w:t xml:space="preserve">Since this is a Constitutional Amendment, won’t be voting on it now, but rather at the next Assembly meeting. </w:t>
      </w:r>
    </w:p>
    <w:p w14:paraId="337DF108" w14:textId="5AA5A7DA" w:rsidR="00052773" w:rsidRPr="00275E3D" w:rsidRDefault="00052773" w:rsidP="00052773">
      <w:pPr>
        <w:pStyle w:val="NoSpacing"/>
        <w:numPr>
          <w:ilvl w:val="1"/>
          <w:numId w:val="1"/>
        </w:numPr>
        <w:rPr>
          <w:bCs/>
          <w:lang w:val="nl-NL"/>
        </w:rPr>
      </w:pPr>
      <w:r>
        <w:rPr>
          <w:b/>
          <w:bCs/>
          <w:lang w:val="nl-NL"/>
        </w:rPr>
        <w:t>Questions</w:t>
      </w:r>
    </w:p>
    <w:p w14:paraId="2025337C" w14:textId="21EB5035" w:rsidR="00275E3D" w:rsidRDefault="00275E3D" w:rsidP="00275E3D">
      <w:pPr>
        <w:pStyle w:val="NoSpacing"/>
        <w:numPr>
          <w:ilvl w:val="2"/>
          <w:numId w:val="1"/>
        </w:numPr>
        <w:rPr>
          <w:bCs/>
          <w:lang w:val="nl-NL"/>
        </w:rPr>
      </w:pPr>
      <w:r>
        <w:rPr>
          <w:b/>
          <w:bCs/>
          <w:lang w:val="nl-NL"/>
        </w:rPr>
        <w:t xml:space="preserve">Niladri Sekhar Mandal: </w:t>
      </w:r>
      <w:r>
        <w:rPr>
          <w:bCs/>
          <w:lang w:val="nl-NL"/>
        </w:rPr>
        <w:t>Sounds like a great idea, but what are the mechanisms for logging these changes?</w:t>
      </w:r>
    </w:p>
    <w:p w14:paraId="5B70B7E0" w14:textId="74588021" w:rsidR="00275E3D" w:rsidRPr="00052773" w:rsidRDefault="00275E3D" w:rsidP="00275E3D">
      <w:pPr>
        <w:pStyle w:val="NoSpacing"/>
        <w:numPr>
          <w:ilvl w:val="3"/>
          <w:numId w:val="1"/>
        </w:numPr>
        <w:rPr>
          <w:bCs/>
          <w:lang w:val="nl-NL"/>
        </w:rPr>
      </w:pPr>
      <w:r>
        <w:rPr>
          <w:bCs/>
          <w:lang w:val="nl-NL"/>
        </w:rPr>
        <w:t xml:space="preserve">Would add a Track Changes log at the end of the Constitution and Bylaws documents with the format to be decided by the Internal Development committee. </w:t>
      </w:r>
    </w:p>
    <w:p w14:paraId="01947E8D" w14:textId="451B3CEE" w:rsidR="00052773" w:rsidRDefault="00052773" w:rsidP="00052773">
      <w:pPr>
        <w:pStyle w:val="NoSpacing"/>
        <w:numPr>
          <w:ilvl w:val="1"/>
          <w:numId w:val="1"/>
        </w:numPr>
        <w:rPr>
          <w:bCs/>
          <w:lang w:val="nl-NL"/>
        </w:rPr>
      </w:pPr>
      <w:r>
        <w:rPr>
          <w:b/>
          <w:bCs/>
          <w:lang w:val="nl-NL"/>
        </w:rPr>
        <w:t>Discussion</w:t>
      </w:r>
      <w:r w:rsidR="00275E3D">
        <w:rPr>
          <w:bCs/>
          <w:lang w:val="nl-NL"/>
        </w:rPr>
        <w:t xml:space="preserve"> – None</w:t>
      </w:r>
    </w:p>
    <w:p w14:paraId="61C69413" w14:textId="11B08604" w:rsidR="00275E3D" w:rsidRPr="00052773" w:rsidRDefault="00275E3D" w:rsidP="00275E3D">
      <w:pPr>
        <w:pStyle w:val="NoSpacing"/>
        <w:rPr>
          <w:bCs/>
          <w:lang w:val="nl-NL"/>
        </w:rPr>
      </w:pPr>
      <w:r>
        <w:rPr>
          <w:b/>
          <w:bCs/>
          <w:lang w:val="nl-NL"/>
        </w:rPr>
        <w:t>TABLED UNTIL NEXT ASSEMBLY MEETING</w:t>
      </w:r>
    </w:p>
    <w:p w14:paraId="38C79501" w14:textId="28F53587" w:rsidR="00052773" w:rsidRPr="00275E3D" w:rsidRDefault="00052773" w:rsidP="00275E3D">
      <w:pPr>
        <w:pStyle w:val="NoSpacing"/>
        <w:numPr>
          <w:ilvl w:val="0"/>
          <w:numId w:val="1"/>
        </w:numPr>
        <w:rPr>
          <w:bCs/>
          <w:lang w:val="nl-NL"/>
        </w:rPr>
      </w:pPr>
      <w:r>
        <w:rPr>
          <w:bCs/>
          <w:lang w:val="nl-NL"/>
        </w:rPr>
        <w:t>Resolution 70-12: Racial Justice: Black Lives Matter</w:t>
      </w:r>
      <w:r w:rsidR="00275E3D" w:rsidRPr="00275E3D">
        <w:rPr>
          <w:bCs/>
          <w:lang w:val="nl-NL"/>
        </w:rPr>
        <w:tab/>
      </w:r>
    </w:p>
    <w:p w14:paraId="0D534357" w14:textId="1D4F52CE" w:rsidR="00275E3D" w:rsidRPr="00275E3D" w:rsidRDefault="00275E3D" w:rsidP="00275E3D">
      <w:pPr>
        <w:pStyle w:val="NoSpacing"/>
        <w:numPr>
          <w:ilvl w:val="1"/>
          <w:numId w:val="1"/>
        </w:numPr>
        <w:rPr>
          <w:bCs/>
          <w:lang w:val="nl-NL"/>
        </w:rPr>
      </w:pPr>
      <w:r>
        <w:rPr>
          <w:bCs/>
          <w:lang w:val="nl-NL"/>
        </w:rPr>
        <w:t xml:space="preserve">Resolution aims to build on previous work regarding </w:t>
      </w:r>
      <w:r w:rsidR="00A16C21">
        <w:rPr>
          <w:bCs/>
          <w:lang w:val="nl-NL"/>
        </w:rPr>
        <w:t xml:space="preserve">addressing discrimination in the Penn State community be calling for greater transparency from the University about how it’s addressing racial issues as well as PSU’s relationship with the police. </w:t>
      </w:r>
      <w:r>
        <w:rPr>
          <w:bCs/>
          <w:lang w:val="nl-NL"/>
        </w:rPr>
        <w:t xml:space="preserve"> </w:t>
      </w:r>
    </w:p>
    <w:p w14:paraId="5BAC2087" w14:textId="560C1734" w:rsidR="00052773" w:rsidRPr="0086500E" w:rsidRDefault="00052773" w:rsidP="00052773">
      <w:pPr>
        <w:pStyle w:val="NoSpacing"/>
        <w:numPr>
          <w:ilvl w:val="1"/>
          <w:numId w:val="1"/>
        </w:numPr>
        <w:rPr>
          <w:bCs/>
          <w:lang w:val="nl-NL"/>
        </w:rPr>
      </w:pPr>
      <w:r w:rsidRPr="00BD5ADC">
        <w:rPr>
          <w:b/>
          <w:bCs/>
          <w:lang w:val="nl-NL"/>
        </w:rPr>
        <w:t xml:space="preserve">Questions </w:t>
      </w:r>
      <w:r w:rsidR="00275E3D">
        <w:rPr>
          <w:bCs/>
          <w:lang w:val="nl-NL"/>
        </w:rPr>
        <w:t>- None</w:t>
      </w:r>
    </w:p>
    <w:p w14:paraId="7568C630" w14:textId="29062035" w:rsidR="00052773" w:rsidRDefault="00052773" w:rsidP="00052773">
      <w:pPr>
        <w:pStyle w:val="NoSpacing"/>
        <w:numPr>
          <w:ilvl w:val="1"/>
          <w:numId w:val="1"/>
        </w:numPr>
        <w:rPr>
          <w:bCs/>
          <w:lang w:val="nl-NL"/>
        </w:rPr>
      </w:pPr>
      <w:r>
        <w:rPr>
          <w:b/>
          <w:bCs/>
          <w:lang w:val="nl-NL"/>
        </w:rPr>
        <w:t>Discussion</w:t>
      </w:r>
      <w:r w:rsidR="00275E3D">
        <w:rPr>
          <w:bCs/>
          <w:lang w:val="nl-NL"/>
        </w:rPr>
        <w:t xml:space="preserve"> </w:t>
      </w:r>
    </w:p>
    <w:p w14:paraId="6B0E4E05" w14:textId="2F725BDF" w:rsidR="00275E3D" w:rsidRDefault="00275E3D" w:rsidP="00275E3D">
      <w:pPr>
        <w:pStyle w:val="NoSpacing"/>
        <w:numPr>
          <w:ilvl w:val="2"/>
          <w:numId w:val="1"/>
        </w:numPr>
        <w:rPr>
          <w:bCs/>
          <w:lang w:val="nl-NL"/>
        </w:rPr>
      </w:pPr>
      <w:r>
        <w:rPr>
          <w:b/>
          <w:bCs/>
          <w:lang w:val="nl-NL"/>
        </w:rPr>
        <w:t xml:space="preserve">Kade Crittenden: </w:t>
      </w:r>
      <w:r>
        <w:rPr>
          <w:bCs/>
          <w:lang w:val="nl-NL"/>
        </w:rPr>
        <w:t xml:space="preserve">Is this the time to suggest amendments, have a few grammar suggestions? Would also like to offer support for the resolution. </w:t>
      </w:r>
    </w:p>
    <w:p w14:paraId="7EAEA9AC" w14:textId="1C0E6CBC" w:rsidR="00275E3D" w:rsidRDefault="00275E3D" w:rsidP="00275E3D">
      <w:pPr>
        <w:pStyle w:val="NoSpacing"/>
        <w:numPr>
          <w:ilvl w:val="3"/>
          <w:numId w:val="1"/>
        </w:numPr>
        <w:rPr>
          <w:bCs/>
          <w:lang w:val="nl-NL"/>
        </w:rPr>
      </w:pPr>
      <w:r>
        <w:rPr>
          <w:bCs/>
          <w:lang w:val="nl-NL"/>
        </w:rPr>
        <w:t>Yes</w:t>
      </w:r>
    </w:p>
    <w:p w14:paraId="436F5E01" w14:textId="498D0B9E" w:rsidR="00275E3D" w:rsidRDefault="00A16C21" w:rsidP="007121C7">
      <w:pPr>
        <w:pStyle w:val="NoSpacing"/>
        <w:numPr>
          <w:ilvl w:val="3"/>
          <w:numId w:val="1"/>
        </w:numPr>
        <w:rPr>
          <w:bCs/>
          <w:lang w:val="nl-NL"/>
        </w:rPr>
      </w:pPr>
      <w:r>
        <w:rPr>
          <w:bCs/>
          <w:lang w:val="nl-NL"/>
        </w:rPr>
        <w:t xml:space="preserve">Page two, line 26: </w:t>
      </w:r>
      <w:r w:rsidR="00275E3D" w:rsidRPr="00275E3D">
        <w:rPr>
          <w:bCs/>
          <w:lang w:val="nl-NL"/>
        </w:rPr>
        <w:t xml:space="preserve">“We will” needs to be </w:t>
      </w:r>
      <w:r w:rsidR="00275E3D">
        <w:rPr>
          <w:bCs/>
          <w:lang w:val="nl-NL"/>
        </w:rPr>
        <w:t>“The Penn State community will”</w:t>
      </w:r>
    </w:p>
    <w:p w14:paraId="408F0F25" w14:textId="6D6E8580" w:rsidR="00275E3D" w:rsidRDefault="00A16C21" w:rsidP="007121C7">
      <w:pPr>
        <w:pStyle w:val="NoSpacing"/>
        <w:numPr>
          <w:ilvl w:val="3"/>
          <w:numId w:val="1"/>
        </w:numPr>
        <w:rPr>
          <w:bCs/>
          <w:lang w:val="nl-NL"/>
        </w:rPr>
      </w:pPr>
      <w:r>
        <w:rPr>
          <w:bCs/>
          <w:lang w:val="nl-NL"/>
        </w:rPr>
        <w:t xml:space="preserve">Page three, line 28: </w:t>
      </w:r>
      <w:r w:rsidR="00275E3D">
        <w:rPr>
          <w:bCs/>
          <w:lang w:val="nl-NL"/>
        </w:rPr>
        <w:t xml:space="preserve">Spell “reconvened” correctly </w:t>
      </w:r>
    </w:p>
    <w:p w14:paraId="047897B3" w14:textId="6A50D052" w:rsidR="00275E3D" w:rsidRDefault="00275E3D" w:rsidP="007121C7">
      <w:pPr>
        <w:pStyle w:val="NoSpacing"/>
        <w:numPr>
          <w:ilvl w:val="3"/>
          <w:numId w:val="1"/>
        </w:numPr>
        <w:rPr>
          <w:bCs/>
          <w:lang w:val="nl-NL"/>
        </w:rPr>
      </w:pPr>
      <w:r>
        <w:rPr>
          <w:bCs/>
          <w:lang w:val="nl-NL"/>
        </w:rPr>
        <w:t>Page four, line 20: Insert “in” between “work” and “2017”</w:t>
      </w:r>
    </w:p>
    <w:p w14:paraId="0CA43BCD" w14:textId="1E6A1D7F" w:rsidR="00275E3D" w:rsidRDefault="00275E3D" w:rsidP="007121C7">
      <w:pPr>
        <w:pStyle w:val="NoSpacing"/>
        <w:numPr>
          <w:ilvl w:val="3"/>
          <w:numId w:val="1"/>
        </w:numPr>
        <w:rPr>
          <w:bCs/>
          <w:lang w:val="nl-NL"/>
        </w:rPr>
      </w:pPr>
      <w:r>
        <w:rPr>
          <w:bCs/>
          <w:lang w:val="nl-NL"/>
        </w:rPr>
        <w:t>Page five, line 24: Delete “and”</w:t>
      </w:r>
    </w:p>
    <w:p w14:paraId="67FA6009" w14:textId="7E7297A1" w:rsidR="00275E3D" w:rsidRDefault="007121C7" w:rsidP="00275E3D">
      <w:pPr>
        <w:pStyle w:val="NoSpacing"/>
        <w:numPr>
          <w:ilvl w:val="2"/>
          <w:numId w:val="1"/>
        </w:numPr>
        <w:rPr>
          <w:bCs/>
          <w:lang w:val="nl-NL"/>
        </w:rPr>
      </w:pPr>
      <w:r>
        <w:rPr>
          <w:b/>
          <w:bCs/>
          <w:lang w:val="nl-NL"/>
        </w:rPr>
        <w:t>Ali Watts:</w:t>
      </w:r>
      <w:r>
        <w:rPr>
          <w:bCs/>
          <w:lang w:val="nl-NL"/>
        </w:rPr>
        <w:t xml:space="preserve"> Wants to highlight the mention of the executive order and the actions of other universities – the lists of projects affected by this order are starting at Penn State as well. Need to show support since this has concrete effects.</w:t>
      </w:r>
    </w:p>
    <w:p w14:paraId="0D2FE73D" w14:textId="2D55189E" w:rsidR="007121C7" w:rsidRPr="00275E3D" w:rsidRDefault="007121C7" w:rsidP="007121C7">
      <w:pPr>
        <w:pStyle w:val="NoSpacing"/>
        <w:rPr>
          <w:bCs/>
          <w:lang w:val="nl-NL"/>
        </w:rPr>
      </w:pPr>
      <w:r>
        <w:rPr>
          <w:b/>
          <w:bCs/>
          <w:lang w:val="nl-NL"/>
        </w:rPr>
        <w:t>RESOLUTION PASSES 37-0-0 – See Appendix II</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0407EF37" w:rsidR="00052773" w:rsidRDefault="00052773" w:rsidP="00052773">
      <w:pPr>
        <w:pStyle w:val="NoSpacing"/>
        <w:numPr>
          <w:ilvl w:val="1"/>
          <w:numId w:val="1"/>
        </w:numPr>
        <w:rPr>
          <w:bCs/>
          <w:lang w:val="nl-NL"/>
        </w:rPr>
      </w:pPr>
      <w:r>
        <w:rPr>
          <w:bCs/>
          <w:lang w:val="nl-NL"/>
        </w:rPr>
        <w:t>Speaker of the Assembly – Yasha Duggal</w:t>
      </w:r>
    </w:p>
    <w:p w14:paraId="3F70BD43" w14:textId="37394ABF" w:rsidR="007121C7" w:rsidRDefault="007121C7" w:rsidP="007121C7">
      <w:pPr>
        <w:pStyle w:val="NoSpacing"/>
        <w:numPr>
          <w:ilvl w:val="2"/>
          <w:numId w:val="1"/>
        </w:numPr>
        <w:rPr>
          <w:bCs/>
          <w:lang w:val="nl-NL"/>
        </w:rPr>
      </w:pPr>
      <w:r>
        <w:rPr>
          <w:bCs/>
          <w:lang w:val="nl-NL"/>
        </w:rPr>
        <w:t>Make sure you’re looking for proxies if you’re not going to be present</w:t>
      </w:r>
    </w:p>
    <w:p w14:paraId="2BF554DC" w14:textId="68D6C55D" w:rsidR="007121C7" w:rsidRDefault="007121C7" w:rsidP="007121C7">
      <w:pPr>
        <w:pStyle w:val="NoSpacing"/>
        <w:numPr>
          <w:ilvl w:val="2"/>
          <w:numId w:val="1"/>
        </w:numPr>
        <w:rPr>
          <w:bCs/>
          <w:lang w:val="nl-NL"/>
        </w:rPr>
      </w:pPr>
      <w:r>
        <w:rPr>
          <w:bCs/>
          <w:lang w:val="nl-NL"/>
        </w:rPr>
        <w:t xml:space="preserve">Thank you for all your work, this isn’t the year we thought we’d have and everyone is still doing hard, amazing work. </w:t>
      </w:r>
    </w:p>
    <w:p w14:paraId="125E72AE" w14:textId="4762A6A8" w:rsidR="00A16C21" w:rsidRDefault="00A16C21" w:rsidP="007121C7">
      <w:pPr>
        <w:pStyle w:val="NoSpacing"/>
        <w:numPr>
          <w:ilvl w:val="2"/>
          <w:numId w:val="1"/>
        </w:numPr>
        <w:rPr>
          <w:bCs/>
          <w:lang w:val="nl-NL"/>
        </w:rPr>
      </w:pPr>
      <w:r>
        <w:rPr>
          <w:b/>
          <w:bCs/>
          <w:lang w:val="nl-NL"/>
        </w:rPr>
        <w:t>Discussion</w:t>
      </w:r>
    </w:p>
    <w:p w14:paraId="17FD9D76" w14:textId="633799DE" w:rsidR="007121C7" w:rsidRPr="007121C7" w:rsidRDefault="007121C7" w:rsidP="00A16C21">
      <w:pPr>
        <w:pStyle w:val="NoSpacing"/>
        <w:numPr>
          <w:ilvl w:val="3"/>
          <w:numId w:val="1"/>
        </w:numPr>
        <w:rPr>
          <w:bCs/>
          <w:lang w:val="nl-NL"/>
        </w:rPr>
      </w:pPr>
      <w:r>
        <w:rPr>
          <w:b/>
          <w:bCs/>
          <w:lang w:val="nl-NL"/>
        </w:rPr>
        <w:t>Nico Terry:</w:t>
      </w:r>
      <w:r>
        <w:rPr>
          <w:bCs/>
          <w:lang w:val="nl-NL"/>
        </w:rPr>
        <w:t xml:space="preserve"> </w:t>
      </w:r>
      <w:r w:rsidR="00A16C21">
        <w:rPr>
          <w:bCs/>
          <w:lang w:val="nl-NL"/>
        </w:rPr>
        <w:t>Suggest posting</w:t>
      </w:r>
      <w:r>
        <w:rPr>
          <w:bCs/>
          <w:lang w:val="nl-NL"/>
        </w:rPr>
        <w:t xml:space="preserve"> the names of proxy volunteers</w:t>
      </w:r>
      <w:r w:rsidR="00A16C21">
        <w:rPr>
          <w:bCs/>
          <w:lang w:val="nl-NL"/>
        </w:rPr>
        <w:t xml:space="preserve"> (</w:t>
      </w:r>
      <w:r w:rsidR="00A16C21" w:rsidRPr="00A16C21">
        <w:rPr>
          <w:bCs/>
          <w:lang w:val="nl-NL"/>
        </w:rPr>
        <w:t xml:space="preserve">Elsie Assan </w:t>
      </w:r>
      <w:r w:rsidR="00A16C21">
        <w:rPr>
          <w:bCs/>
          <w:lang w:val="nl-NL"/>
        </w:rPr>
        <w:t xml:space="preserve">and </w:t>
      </w:r>
      <w:r w:rsidR="00A16C21" w:rsidRPr="00A16C21">
        <w:rPr>
          <w:bCs/>
          <w:lang w:val="nl-NL"/>
        </w:rPr>
        <w:t>Natalia Grube</w:t>
      </w:r>
      <w:r w:rsidR="00A16C21">
        <w:rPr>
          <w:bCs/>
          <w:lang w:val="nl-NL"/>
        </w:rPr>
        <w:t>)</w:t>
      </w:r>
      <w:r>
        <w:rPr>
          <w:bCs/>
          <w:lang w:val="nl-NL"/>
        </w:rPr>
        <w:t xml:space="preserve"> in Slack.</w:t>
      </w:r>
    </w:p>
    <w:p w14:paraId="16AE92BA" w14:textId="2518F7CC" w:rsidR="00052773" w:rsidRDefault="00052773" w:rsidP="00762482">
      <w:pPr>
        <w:pStyle w:val="NoSpacing"/>
        <w:numPr>
          <w:ilvl w:val="1"/>
          <w:numId w:val="1"/>
        </w:numPr>
        <w:rPr>
          <w:bCs/>
          <w:lang w:val="nl-NL"/>
        </w:rPr>
      </w:pPr>
      <w:r w:rsidRPr="00052773">
        <w:rPr>
          <w:bCs/>
          <w:lang w:val="nl-NL"/>
        </w:rPr>
        <w:t xml:space="preserve">Advocacy and Diversity – Diego Hernandez </w:t>
      </w:r>
      <w:r w:rsidR="007121C7">
        <w:rPr>
          <w:bCs/>
          <w:lang w:val="nl-NL"/>
        </w:rPr>
        <w:t>(Claire Kelling)</w:t>
      </w:r>
    </w:p>
    <w:p w14:paraId="49E72513" w14:textId="4CB8A6AF" w:rsidR="007121C7" w:rsidRDefault="007121C7" w:rsidP="007121C7">
      <w:pPr>
        <w:pStyle w:val="NoSpacing"/>
        <w:numPr>
          <w:ilvl w:val="2"/>
          <w:numId w:val="1"/>
        </w:numPr>
        <w:rPr>
          <w:bCs/>
          <w:lang w:val="nl-NL"/>
        </w:rPr>
      </w:pPr>
      <w:r>
        <w:rPr>
          <w:bCs/>
          <w:lang w:val="nl-NL"/>
        </w:rPr>
        <w:t xml:space="preserve">Planning follow-up event for Town Hall involving offices and organizations that provide resources </w:t>
      </w:r>
      <w:r w:rsidR="00A16C21">
        <w:rPr>
          <w:bCs/>
          <w:lang w:val="nl-NL"/>
        </w:rPr>
        <w:t>to graduate students</w:t>
      </w:r>
    </w:p>
    <w:p w14:paraId="00E96ED1" w14:textId="4F7199A2" w:rsidR="007121C7" w:rsidRDefault="007121C7" w:rsidP="007121C7">
      <w:pPr>
        <w:pStyle w:val="NoSpacing"/>
        <w:numPr>
          <w:ilvl w:val="2"/>
          <w:numId w:val="1"/>
        </w:numPr>
        <w:rPr>
          <w:bCs/>
          <w:lang w:val="nl-NL"/>
        </w:rPr>
      </w:pPr>
      <w:r>
        <w:rPr>
          <w:bCs/>
          <w:lang w:val="nl-NL"/>
        </w:rPr>
        <w:t>Tentatively thinking December 2nd from 7-8:30</w:t>
      </w:r>
    </w:p>
    <w:p w14:paraId="541FC62D" w14:textId="1BF50E35" w:rsidR="007121C7" w:rsidRPr="00417432" w:rsidRDefault="00417432" w:rsidP="007121C7">
      <w:pPr>
        <w:pStyle w:val="NoSpacing"/>
        <w:numPr>
          <w:ilvl w:val="2"/>
          <w:numId w:val="1"/>
        </w:numPr>
        <w:rPr>
          <w:bCs/>
          <w:lang w:val="nl-NL"/>
        </w:rPr>
      </w:pPr>
      <w:r>
        <w:rPr>
          <w:bCs/>
          <w:lang w:val="nl-NL"/>
        </w:rPr>
        <w:lastRenderedPageBreak/>
        <w:t>Reach</w:t>
      </w:r>
      <w:r w:rsidR="007121C7" w:rsidRPr="00417432">
        <w:rPr>
          <w:bCs/>
          <w:lang w:val="nl-NL"/>
        </w:rPr>
        <w:t xml:space="preserve"> out to Advocacy and Diversity if you have suggestions for </w:t>
      </w:r>
      <w:r>
        <w:rPr>
          <w:bCs/>
          <w:lang w:val="nl-NL"/>
        </w:rPr>
        <w:t>offices and student organizations to speak at the Town Hall follow-up event</w:t>
      </w:r>
      <w:r w:rsidR="007121C7" w:rsidRPr="00417432">
        <w:rPr>
          <w:bCs/>
          <w:lang w:val="nl-NL"/>
        </w:rPr>
        <w:t xml:space="preserve"> </w:t>
      </w:r>
      <w:r>
        <w:rPr>
          <w:bCs/>
          <w:lang w:val="nl-NL"/>
        </w:rPr>
        <w:t>that</w:t>
      </w:r>
      <w:r w:rsidR="007121C7" w:rsidRPr="00417432">
        <w:rPr>
          <w:bCs/>
          <w:lang w:val="nl-NL"/>
        </w:rPr>
        <w:t xml:space="preserve"> have not yet included</w:t>
      </w:r>
      <w:r w:rsidR="00A16C21" w:rsidRPr="00417432">
        <w:rPr>
          <w:bCs/>
          <w:lang w:val="nl-NL"/>
        </w:rPr>
        <w:t xml:space="preserve"> (listed below):</w:t>
      </w:r>
    </w:p>
    <w:p w14:paraId="5B8237E0" w14:textId="77777777" w:rsidR="00A16C21" w:rsidRPr="00A16C21" w:rsidRDefault="00A16C21" w:rsidP="00A16C21">
      <w:pPr>
        <w:pStyle w:val="NoSpacing"/>
        <w:numPr>
          <w:ilvl w:val="3"/>
          <w:numId w:val="1"/>
        </w:numPr>
        <w:rPr>
          <w:bCs/>
          <w:lang w:val="nl-NL"/>
        </w:rPr>
      </w:pPr>
      <w:r w:rsidRPr="00A16C21">
        <w:rPr>
          <w:bCs/>
          <w:lang w:val="nl-NL"/>
        </w:rPr>
        <w:t>CAPS</w:t>
      </w:r>
    </w:p>
    <w:p w14:paraId="2DA673DA" w14:textId="77777777" w:rsidR="00A16C21" w:rsidRPr="00A16C21" w:rsidRDefault="00A16C21" w:rsidP="00A16C21">
      <w:pPr>
        <w:pStyle w:val="NoSpacing"/>
        <w:numPr>
          <w:ilvl w:val="3"/>
          <w:numId w:val="1"/>
        </w:numPr>
        <w:rPr>
          <w:bCs/>
          <w:lang w:val="nl-NL"/>
        </w:rPr>
      </w:pPr>
      <w:r w:rsidRPr="00A16C21">
        <w:rPr>
          <w:bCs/>
          <w:lang w:val="nl-NL"/>
        </w:rPr>
        <w:t>Student Care and Advocacy</w:t>
      </w:r>
    </w:p>
    <w:p w14:paraId="65B7461D" w14:textId="77777777" w:rsidR="00A16C21" w:rsidRPr="00A16C21" w:rsidRDefault="00A16C21" w:rsidP="00A16C21">
      <w:pPr>
        <w:pStyle w:val="NoSpacing"/>
        <w:numPr>
          <w:ilvl w:val="3"/>
          <w:numId w:val="1"/>
        </w:numPr>
        <w:rPr>
          <w:bCs/>
          <w:lang w:val="nl-NL"/>
        </w:rPr>
      </w:pPr>
      <w:r w:rsidRPr="00A16C21">
        <w:rPr>
          <w:bCs/>
          <w:lang w:val="nl-NL"/>
        </w:rPr>
        <w:t>DISSA</w:t>
      </w:r>
    </w:p>
    <w:p w14:paraId="4309B129" w14:textId="77777777" w:rsidR="00A16C21" w:rsidRPr="00A16C21" w:rsidRDefault="00A16C21" w:rsidP="00A16C21">
      <w:pPr>
        <w:pStyle w:val="NoSpacing"/>
        <w:numPr>
          <w:ilvl w:val="3"/>
          <w:numId w:val="1"/>
        </w:numPr>
        <w:rPr>
          <w:bCs/>
          <w:lang w:val="nl-NL"/>
        </w:rPr>
      </w:pPr>
      <w:r w:rsidRPr="00A16C21">
        <w:rPr>
          <w:bCs/>
          <w:lang w:val="nl-NL"/>
        </w:rPr>
        <w:t>COVID Task Force (someone who can speak about masking)</w:t>
      </w:r>
    </w:p>
    <w:p w14:paraId="65DE3793" w14:textId="77777777" w:rsidR="00A16C21" w:rsidRPr="00A16C21" w:rsidRDefault="00A16C21" w:rsidP="00A16C21">
      <w:pPr>
        <w:pStyle w:val="NoSpacing"/>
        <w:numPr>
          <w:ilvl w:val="3"/>
          <w:numId w:val="1"/>
        </w:numPr>
        <w:rPr>
          <w:bCs/>
          <w:lang w:val="nl-NL"/>
        </w:rPr>
      </w:pPr>
      <w:r w:rsidRPr="00A16C21">
        <w:rPr>
          <w:bCs/>
          <w:lang w:val="nl-NL"/>
        </w:rPr>
        <w:t>Student Disability Resources</w:t>
      </w:r>
    </w:p>
    <w:p w14:paraId="1906FFC3" w14:textId="77777777" w:rsidR="00A16C21" w:rsidRPr="00A16C21" w:rsidRDefault="00A16C21" w:rsidP="00A16C21">
      <w:pPr>
        <w:pStyle w:val="NoSpacing"/>
        <w:numPr>
          <w:ilvl w:val="3"/>
          <w:numId w:val="1"/>
        </w:numPr>
        <w:rPr>
          <w:bCs/>
          <w:lang w:val="nl-NL"/>
        </w:rPr>
      </w:pPr>
      <w:r w:rsidRPr="00A16C21">
        <w:rPr>
          <w:bCs/>
          <w:lang w:val="nl-NL"/>
        </w:rPr>
        <w:t>OGEEP</w:t>
      </w:r>
    </w:p>
    <w:p w14:paraId="3C8E8AE5" w14:textId="77777777" w:rsidR="00A16C21" w:rsidRPr="00A16C21" w:rsidRDefault="00A16C21" w:rsidP="00A16C21">
      <w:pPr>
        <w:pStyle w:val="NoSpacing"/>
        <w:numPr>
          <w:ilvl w:val="3"/>
          <w:numId w:val="1"/>
        </w:numPr>
        <w:rPr>
          <w:bCs/>
          <w:lang w:val="nl-NL"/>
        </w:rPr>
      </w:pPr>
      <w:r w:rsidRPr="00A16C21">
        <w:rPr>
          <w:bCs/>
          <w:lang w:val="nl-NL"/>
        </w:rPr>
        <w:t>Student Legal Services</w:t>
      </w:r>
    </w:p>
    <w:p w14:paraId="43734FBA" w14:textId="77777777" w:rsidR="00A16C21" w:rsidRPr="00A16C21" w:rsidRDefault="00A16C21" w:rsidP="00A16C21">
      <w:pPr>
        <w:pStyle w:val="NoSpacing"/>
        <w:numPr>
          <w:ilvl w:val="3"/>
          <w:numId w:val="1"/>
        </w:numPr>
        <w:rPr>
          <w:bCs/>
          <w:lang w:val="nl-NL"/>
        </w:rPr>
      </w:pPr>
      <w:r w:rsidRPr="00A16C21">
        <w:rPr>
          <w:bCs/>
          <w:lang w:val="nl-NL"/>
        </w:rPr>
        <w:t>Student Insurance Advocate</w:t>
      </w:r>
    </w:p>
    <w:p w14:paraId="39C678EC" w14:textId="7EDE60DB" w:rsidR="00A16C21" w:rsidRPr="00A16C21" w:rsidRDefault="00A16C21" w:rsidP="00A16C21">
      <w:pPr>
        <w:pStyle w:val="NoSpacing"/>
        <w:numPr>
          <w:ilvl w:val="3"/>
          <w:numId w:val="1"/>
        </w:numPr>
        <w:rPr>
          <w:bCs/>
          <w:lang w:val="nl-NL"/>
        </w:rPr>
      </w:pPr>
      <w:r>
        <w:rPr>
          <w:bCs/>
          <w:lang w:val="nl-NL"/>
        </w:rPr>
        <w:t xml:space="preserve">PSU </w:t>
      </w:r>
      <w:r w:rsidRPr="00A16C21">
        <w:rPr>
          <w:bCs/>
          <w:lang w:val="nl-NL"/>
        </w:rPr>
        <w:t>Libraries</w:t>
      </w:r>
    </w:p>
    <w:p w14:paraId="0C9A05EE" w14:textId="21A58B11" w:rsidR="00A16C21" w:rsidRPr="00A16C21" w:rsidRDefault="00A16C21" w:rsidP="00A16C21">
      <w:pPr>
        <w:pStyle w:val="NoSpacing"/>
        <w:numPr>
          <w:ilvl w:val="3"/>
          <w:numId w:val="1"/>
        </w:numPr>
        <w:rPr>
          <w:bCs/>
          <w:lang w:val="nl-NL"/>
        </w:rPr>
      </w:pPr>
      <w:r w:rsidRPr="00A16C21">
        <w:rPr>
          <w:bCs/>
          <w:lang w:val="nl-NL"/>
        </w:rPr>
        <w:t>Student orgs: BGSA, LAGRASA, LGBTQ Grads, GADI, CGE</w:t>
      </w:r>
    </w:p>
    <w:p w14:paraId="3AFCA709" w14:textId="4F31AF9F" w:rsidR="007121C7" w:rsidRDefault="007121C7" w:rsidP="007121C7">
      <w:pPr>
        <w:pStyle w:val="NoSpacing"/>
        <w:numPr>
          <w:ilvl w:val="2"/>
          <w:numId w:val="1"/>
        </w:numPr>
        <w:rPr>
          <w:bCs/>
          <w:lang w:val="nl-NL"/>
        </w:rPr>
      </w:pPr>
      <w:r>
        <w:rPr>
          <w:bCs/>
          <w:lang w:val="nl-NL"/>
        </w:rPr>
        <w:t xml:space="preserve">Diego sends their regards and will be back soon. </w:t>
      </w:r>
    </w:p>
    <w:p w14:paraId="423FA956" w14:textId="2C09F6CC" w:rsidR="00052773" w:rsidRDefault="00052773" w:rsidP="00762482">
      <w:pPr>
        <w:pStyle w:val="NoSpacing"/>
        <w:numPr>
          <w:ilvl w:val="1"/>
          <w:numId w:val="1"/>
        </w:numPr>
        <w:rPr>
          <w:bCs/>
          <w:lang w:val="nl-NL"/>
        </w:rPr>
      </w:pPr>
      <w:r w:rsidRPr="00052773">
        <w:rPr>
          <w:bCs/>
          <w:lang w:val="nl-NL"/>
        </w:rPr>
        <w:t>Professional Development – Justin Korman</w:t>
      </w:r>
    </w:p>
    <w:p w14:paraId="154DAF5A" w14:textId="39210520" w:rsidR="007121C7" w:rsidRDefault="007121C7" w:rsidP="007121C7">
      <w:pPr>
        <w:pStyle w:val="NoSpacing"/>
        <w:numPr>
          <w:ilvl w:val="2"/>
          <w:numId w:val="1"/>
        </w:numPr>
        <w:rPr>
          <w:bCs/>
          <w:lang w:val="nl-NL"/>
        </w:rPr>
      </w:pPr>
      <w:r>
        <w:rPr>
          <w:bCs/>
          <w:lang w:val="nl-NL"/>
        </w:rPr>
        <w:t>Shout out to Farhan for putting together the Writing Workshop – unfortunately, no attendants, but can still distribute the recording</w:t>
      </w:r>
      <w:r w:rsidR="00C01383">
        <w:rPr>
          <w:bCs/>
          <w:lang w:val="nl-NL"/>
        </w:rPr>
        <w:t xml:space="preserve"> via Slack</w:t>
      </w:r>
      <w:r>
        <w:rPr>
          <w:bCs/>
          <w:lang w:val="nl-NL"/>
        </w:rPr>
        <w:t xml:space="preserve">. </w:t>
      </w:r>
    </w:p>
    <w:p w14:paraId="491813A2" w14:textId="53B7E0B7" w:rsidR="007121C7" w:rsidRDefault="007121C7" w:rsidP="007121C7">
      <w:pPr>
        <w:pStyle w:val="NoSpacing"/>
        <w:numPr>
          <w:ilvl w:val="2"/>
          <w:numId w:val="1"/>
        </w:numPr>
        <w:rPr>
          <w:bCs/>
          <w:lang w:val="nl-NL"/>
        </w:rPr>
      </w:pPr>
      <w:r>
        <w:rPr>
          <w:bCs/>
          <w:lang w:val="nl-NL"/>
        </w:rPr>
        <w:t>Might need to adapt some of the events Professional Development holds to continue being useful.</w:t>
      </w:r>
    </w:p>
    <w:p w14:paraId="5034A113" w14:textId="2017962F" w:rsidR="007121C7" w:rsidRPr="00417432" w:rsidRDefault="007121C7" w:rsidP="007121C7">
      <w:pPr>
        <w:pStyle w:val="NoSpacing"/>
        <w:numPr>
          <w:ilvl w:val="2"/>
          <w:numId w:val="1"/>
        </w:numPr>
        <w:rPr>
          <w:bCs/>
          <w:lang w:val="nl-NL"/>
        </w:rPr>
      </w:pPr>
      <w:r w:rsidRPr="00417432">
        <w:rPr>
          <w:bCs/>
          <w:lang w:val="nl-NL"/>
        </w:rPr>
        <w:t xml:space="preserve">Looking for suggestions for events </w:t>
      </w:r>
      <w:r w:rsidR="00C01383" w:rsidRPr="00417432">
        <w:rPr>
          <w:bCs/>
          <w:lang w:val="nl-NL"/>
        </w:rPr>
        <w:t>– have headshots in the works</w:t>
      </w:r>
    </w:p>
    <w:p w14:paraId="5BBEDC3C" w14:textId="7262DE8C" w:rsidR="00C01383" w:rsidRPr="00C01383" w:rsidRDefault="00C01383" w:rsidP="007121C7">
      <w:pPr>
        <w:pStyle w:val="NoSpacing"/>
        <w:numPr>
          <w:ilvl w:val="2"/>
          <w:numId w:val="1"/>
        </w:numPr>
        <w:rPr>
          <w:bCs/>
          <w:lang w:val="nl-NL"/>
        </w:rPr>
      </w:pPr>
      <w:r>
        <w:rPr>
          <w:b/>
          <w:bCs/>
          <w:lang w:val="nl-NL"/>
        </w:rPr>
        <w:t>Discussion</w:t>
      </w:r>
    </w:p>
    <w:p w14:paraId="43E93BF3" w14:textId="4EE2540A" w:rsidR="00C01383" w:rsidRDefault="00C01383" w:rsidP="00C01383">
      <w:pPr>
        <w:pStyle w:val="NoSpacing"/>
        <w:numPr>
          <w:ilvl w:val="3"/>
          <w:numId w:val="1"/>
        </w:numPr>
        <w:rPr>
          <w:bCs/>
          <w:lang w:val="nl-NL"/>
        </w:rPr>
      </w:pPr>
      <w:r>
        <w:rPr>
          <w:b/>
          <w:bCs/>
          <w:lang w:val="nl-NL"/>
        </w:rPr>
        <w:t>Niladri Sekhar Mandal:</w:t>
      </w:r>
      <w:r>
        <w:rPr>
          <w:bCs/>
          <w:lang w:val="nl-NL"/>
        </w:rPr>
        <w:t xml:space="preserve"> Do you have feedback mechanisms to get suggestions from the larger graduate student body?</w:t>
      </w:r>
    </w:p>
    <w:p w14:paraId="5A71C6A3" w14:textId="2239FF91" w:rsidR="00C01383" w:rsidRDefault="00C01383" w:rsidP="00C01383">
      <w:pPr>
        <w:pStyle w:val="NoSpacing"/>
        <w:numPr>
          <w:ilvl w:val="4"/>
          <w:numId w:val="1"/>
        </w:numPr>
        <w:rPr>
          <w:bCs/>
          <w:lang w:val="nl-NL"/>
        </w:rPr>
      </w:pPr>
      <w:r w:rsidRPr="00C01383">
        <w:rPr>
          <w:bCs/>
          <w:lang w:val="nl-NL"/>
        </w:rPr>
        <w:t xml:space="preserve">Have primarily used past GPSA events </w:t>
      </w:r>
      <w:r>
        <w:rPr>
          <w:bCs/>
          <w:lang w:val="nl-NL"/>
        </w:rPr>
        <w:t>as models for what’s being held this year.</w:t>
      </w:r>
    </w:p>
    <w:p w14:paraId="260E2EFA" w14:textId="79F038BE" w:rsidR="00C01383" w:rsidRPr="00C01383" w:rsidRDefault="00C01383" w:rsidP="00C01383">
      <w:pPr>
        <w:pStyle w:val="NoSpacing"/>
        <w:numPr>
          <w:ilvl w:val="4"/>
          <w:numId w:val="1"/>
        </w:numPr>
        <w:rPr>
          <w:bCs/>
          <w:lang w:val="nl-NL"/>
        </w:rPr>
      </w:pPr>
      <w:r>
        <w:rPr>
          <w:bCs/>
          <w:lang w:val="nl-NL"/>
        </w:rPr>
        <w:t>Concern about being able to respond sufficiently quickly to grad students’ demands, but can ask for feedback and plan for the future since</w:t>
      </w:r>
      <w:r w:rsidR="00A16C21">
        <w:rPr>
          <w:bCs/>
          <w:lang w:val="nl-NL"/>
        </w:rPr>
        <w:t xml:space="preserve"> we’re</w:t>
      </w:r>
      <w:r>
        <w:rPr>
          <w:bCs/>
          <w:lang w:val="nl-NL"/>
        </w:rPr>
        <w:t xml:space="preserve"> likely to still be online in the future.</w:t>
      </w:r>
    </w:p>
    <w:p w14:paraId="1F5011D3" w14:textId="2650DE41" w:rsidR="00052773" w:rsidRDefault="00052773" w:rsidP="00052773">
      <w:pPr>
        <w:pStyle w:val="NoSpacing"/>
        <w:numPr>
          <w:ilvl w:val="1"/>
          <w:numId w:val="1"/>
        </w:numPr>
        <w:rPr>
          <w:bCs/>
          <w:lang w:val="nl-NL"/>
        </w:rPr>
      </w:pPr>
      <w:r>
        <w:rPr>
          <w:bCs/>
          <w:lang w:val="nl-NL"/>
        </w:rPr>
        <w:t>Programming - Jocelyn Delgado</w:t>
      </w:r>
    </w:p>
    <w:p w14:paraId="076B2F85" w14:textId="2A4291CA" w:rsidR="00C01383" w:rsidRDefault="00C01383" w:rsidP="00C01383">
      <w:pPr>
        <w:pStyle w:val="NoSpacing"/>
        <w:numPr>
          <w:ilvl w:val="2"/>
          <w:numId w:val="1"/>
        </w:numPr>
        <w:rPr>
          <w:bCs/>
          <w:lang w:val="nl-NL"/>
        </w:rPr>
      </w:pPr>
      <w:r>
        <w:rPr>
          <w:bCs/>
          <w:lang w:val="nl-NL"/>
        </w:rPr>
        <w:t>Grad Cup going well – Pictionary this Saturday at 7:30 PM</w:t>
      </w:r>
    </w:p>
    <w:p w14:paraId="56DFB6CB" w14:textId="0FE751D3" w:rsidR="00C01383" w:rsidRDefault="00C01383" w:rsidP="00C01383">
      <w:pPr>
        <w:pStyle w:val="NoSpacing"/>
        <w:numPr>
          <w:ilvl w:val="2"/>
          <w:numId w:val="1"/>
        </w:numPr>
        <w:rPr>
          <w:bCs/>
          <w:lang w:val="nl-NL"/>
        </w:rPr>
      </w:pPr>
      <w:r>
        <w:rPr>
          <w:bCs/>
          <w:lang w:val="nl-NL"/>
        </w:rPr>
        <w:t xml:space="preserve">Registration for </w:t>
      </w:r>
      <w:r w:rsidR="00A16C21">
        <w:rPr>
          <w:bCs/>
          <w:lang w:val="nl-NL"/>
        </w:rPr>
        <w:t>second</w:t>
      </w:r>
      <w:r>
        <w:rPr>
          <w:bCs/>
          <w:lang w:val="nl-NL"/>
        </w:rPr>
        <w:t xml:space="preserve"> 2000 Degrees night opens this Friday for October 23rd event. </w:t>
      </w:r>
    </w:p>
    <w:p w14:paraId="082B0ABF" w14:textId="772B19C0" w:rsidR="00C01383" w:rsidRDefault="00C01383" w:rsidP="00C01383">
      <w:pPr>
        <w:pStyle w:val="NoSpacing"/>
        <w:numPr>
          <w:ilvl w:val="2"/>
          <w:numId w:val="1"/>
        </w:numPr>
        <w:rPr>
          <w:bCs/>
          <w:lang w:val="nl-NL"/>
        </w:rPr>
      </w:pPr>
      <w:r>
        <w:rPr>
          <w:b/>
          <w:bCs/>
          <w:lang w:val="nl-NL"/>
        </w:rPr>
        <w:t>Discussion</w:t>
      </w:r>
    </w:p>
    <w:p w14:paraId="2ACACD0F" w14:textId="47D752FB" w:rsidR="00C01383" w:rsidRDefault="00A16C21" w:rsidP="00C01383">
      <w:pPr>
        <w:pStyle w:val="NoSpacing"/>
        <w:numPr>
          <w:ilvl w:val="3"/>
          <w:numId w:val="1"/>
        </w:numPr>
        <w:rPr>
          <w:bCs/>
          <w:lang w:val="nl-NL"/>
        </w:rPr>
      </w:pPr>
      <w:r>
        <w:rPr>
          <w:b/>
          <w:bCs/>
          <w:lang w:val="nl-NL"/>
        </w:rPr>
        <w:t>Claire Kelling</w:t>
      </w:r>
      <w:r w:rsidR="00C01383">
        <w:rPr>
          <w:b/>
          <w:bCs/>
          <w:lang w:val="nl-NL"/>
        </w:rPr>
        <w:t xml:space="preserve">: </w:t>
      </w:r>
      <w:r w:rsidR="00C01383">
        <w:rPr>
          <w:bCs/>
          <w:lang w:val="nl-NL"/>
        </w:rPr>
        <w:t>Received so much positive feedback about the first Grad Cup night, it could not have gone better.</w:t>
      </w:r>
    </w:p>
    <w:p w14:paraId="5DC88D5D" w14:textId="662C40C5" w:rsidR="00052773" w:rsidRDefault="00052773" w:rsidP="00052773">
      <w:pPr>
        <w:pStyle w:val="NoSpacing"/>
        <w:numPr>
          <w:ilvl w:val="1"/>
          <w:numId w:val="1"/>
        </w:numPr>
        <w:rPr>
          <w:bCs/>
          <w:lang w:val="nl-NL"/>
        </w:rPr>
      </w:pPr>
      <w:r>
        <w:rPr>
          <w:bCs/>
          <w:lang w:val="nl-NL"/>
        </w:rPr>
        <w:t>Community Outreach – Katy Gerace</w:t>
      </w:r>
    </w:p>
    <w:p w14:paraId="4ABDC0D3" w14:textId="410B97A3" w:rsidR="00C01383" w:rsidRDefault="00C01383" w:rsidP="00C01383">
      <w:pPr>
        <w:pStyle w:val="NoSpacing"/>
        <w:numPr>
          <w:ilvl w:val="2"/>
          <w:numId w:val="1"/>
        </w:numPr>
        <w:rPr>
          <w:bCs/>
          <w:lang w:val="nl-NL"/>
        </w:rPr>
      </w:pPr>
      <w:r>
        <w:rPr>
          <w:bCs/>
          <w:lang w:val="nl-NL"/>
        </w:rPr>
        <w:t xml:space="preserve">Red Cross blood drive coming up on November 2nd – if anyone has questions about donating blood, especially during COVID-19, let Katy know since she can connect you with resources as well as sign you up if you’re interested. </w:t>
      </w:r>
    </w:p>
    <w:p w14:paraId="74C51E74" w14:textId="7CB42AFE" w:rsidR="00C01383" w:rsidRDefault="00C01383" w:rsidP="00C01383">
      <w:pPr>
        <w:pStyle w:val="NoSpacing"/>
        <w:numPr>
          <w:ilvl w:val="2"/>
          <w:numId w:val="1"/>
        </w:numPr>
        <w:rPr>
          <w:bCs/>
          <w:lang w:val="nl-NL"/>
        </w:rPr>
      </w:pPr>
      <w:r>
        <w:rPr>
          <w:bCs/>
          <w:lang w:val="nl-NL"/>
        </w:rPr>
        <w:t>Blood drives not in the HUB this year – hotels and more private spaces</w:t>
      </w:r>
    </w:p>
    <w:p w14:paraId="26E25759" w14:textId="48DE59FF" w:rsidR="00C01383" w:rsidRDefault="00C01383" w:rsidP="00C01383">
      <w:pPr>
        <w:pStyle w:val="NoSpacing"/>
        <w:numPr>
          <w:ilvl w:val="2"/>
          <w:numId w:val="1"/>
        </w:numPr>
        <w:rPr>
          <w:bCs/>
          <w:lang w:val="nl-NL"/>
        </w:rPr>
      </w:pPr>
      <w:r>
        <w:rPr>
          <w:bCs/>
          <w:lang w:val="nl-NL"/>
        </w:rPr>
        <w:t xml:space="preserve">Lion Pantry food drive coming up – asking for suggestions as to how to collect these donations and deliver them to Lion Pantry since not practical for Katy to drive to people’s houses and pick up food. </w:t>
      </w:r>
    </w:p>
    <w:p w14:paraId="152F7956" w14:textId="6C778D74" w:rsidR="00C01383" w:rsidRDefault="00C01383" w:rsidP="00C01383">
      <w:pPr>
        <w:pStyle w:val="NoSpacing"/>
        <w:numPr>
          <w:ilvl w:val="2"/>
          <w:numId w:val="1"/>
        </w:numPr>
        <w:rPr>
          <w:bCs/>
          <w:lang w:val="nl-NL"/>
        </w:rPr>
      </w:pPr>
      <w:r>
        <w:rPr>
          <w:b/>
          <w:bCs/>
          <w:lang w:val="nl-NL"/>
        </w:rPr>
        <w:lastRenderedPageBreak/>
        <w:t>Discussion</w:t>
      </w:r>
    </w:p>
    <w:p w14:paraId="417A9F3D" w14:textId="45190E89" w:rsidR="00C01383" w:rsidRDefault="00C01383" w:rsidP="00C01383">
      <w:pPr>
        <w:pStyle w:val="NoSpacing"/>
        <w:numPr>
          <w:ilvl w:val="3"/>
          <w:numId w:val="1"/>
        </w:numPr>
        <w:rPr>
          <w:bCs/>
          <w:lang w:val="nl-NL"/>
        </w:rPr>
      </w:pPr>
      <w:r>
        <w:rPr>
          <w:b/>
          <w:bCs/>
          <w:lang w:val="nl-NL"/>
        </w:rPr>
        <w:t xml:space="preserve">Nico Terry: </w:t>
      </w:r>
      <w:r>
        <w:rPr>
          <w:bCs/>
          <w:lang w:val="nl-NL"/>
        </w:rPr>
        <w:t>Recommend hub-and-spokes model where someone volunteers to be a collection “site” (one per township) and then Katy or someone picks up from the different townships.</w:t>
      </w:r>
    </w:p>
    <w:p w14:paraId="6D4F68EC" w14:textId="01202719" w:rsidR="00C01383" w:rsidRDefault="00C01383" w:rsidP="00C01383">
      <w:pPr>
        <w:pStyle w:val="NoSpacing"/>
        <w:numPr>
          <w:ilvl w:val="4"/>
          <w:numId w:val="1"/>
        </w:numPr>
        <w:rPr>
          <w:bCs/>
          <w:lang w:val="nl-NL"/>
        </w:rPr>
      </w:pPr>
      <w:r>
        <w:rPr>
          <w:bCs/>
          <w:lang w:val="nl-NL"/>
        </w:rPr>
        <w:t>Could also have a drop-off outside the GPSA HUB Office</w:t>
      </w:r>
    </w:p>
    <w:p w14:paraId="498899E3" w14:textId="28288E3E" w:rsidR="00C01383" w:rsidRDefault="00C01383" w:rsidP="00C01383">
      <w:pPr>
        <w:pStyle w:val="NoSpacing"/>
        <w:numPr>
          <w:ilvl w:val="3"/>
          <w:numId w:val="1"/>
        </w:numPr>
        <w:rPr>
          <w:bCs/>
          <w:lang w:val="nl-NL"/>
        </w:rPr>
      </w:pPr>
      <w:r>
        <w:rPr>
          <w:b/>
          <w:bCs/>
          <w:lang w:val="nl-NL"/>
        </w:rPr>
        <w:t xml:space="preserve">Steven Baksa: </w:t>
      </w:r>
      <w:r>
        <w:rPr>
          <w:bCs/>
          <w:lang w:val="nl-NL"/>
        </w:rPr>
        <w:t>Can members of the LGBTQ+ community participate in the blood drive?</w:t>
      </w:r>
    </w:p>
    <w:p w14:paraId="36E5B1BF" w14:textId="31E85B04" w:rsidR="00C01383" w:rsidRDefault="00C01383" w:rsidP="00C01383">
      <w:pPr>
        <w:pStyle w:val="NoSpacing"/>
        <w:numPr>
          <w:ilvl w:val="4"/>
          <w:numId w:val="1"/>
        </w:numPr>
        <w:rPr>
          <w:bCs/>
          <w:lang w:val="nl-NL"/>
        </w:rPr>
      </w:pPr>
      <w:r>
        <w:rPr>
          <w:bCs/>
          <w:lang w:val="nl-NL"/>
        </w:rPr>
        <w:t>Different requirements, can check them out on the website.</w:t>
      </w:r>
    </w:p>
    <w:p w14:paraId="4E59EE0D" w14:textId="44BF8A33" w:rsidR="00C01383" w:rsidRDefault="00052773" w:rsidP="00417432">
      <w:pPr>
        <w:pStyle w:val="NoSpacing"/>
        <w:numPr>
          <w:ilvl w:val="0"/>
          <w:numId w:val="1"/>
        </w:numPr>
        <w:rPr>
          <w:bCs/>
          <w:lang w:val="nl-NL"/>
        </w:rPr>
      </w:pPr>
      <w:r w:rsidRPr="00C01383">
        <w:rPr>
          <w:bCs/>
          <w:lang w:val="nl-NL"/>
        </w:rPr>
        <w:t>Internal Development – Steven Baksa</w:t>
      </w:r>
    </w:p>
    <w:p w14:paraId="0325AB29" w14:textId="2765EA16" w:rsidR="00C01383" w:rsidRDefault="00C01383" w:rsidP="00C01383">
      <w:pPr>
        <w:pStyle w:val="NoSpacing"/>
        <w:numPr>
          <w:ilvl w:val="1"/>
          <w:numId w:val="1"/>
        </w:numPr>
        <w:rPr>
          <w:bCs/>
          <w:lang w:val="nl-NL"/>
        </w:rPr>
      </w:pPr>
      <w:r>
        <w:rPr>
          <w:bCs/>
          <w:lang w:val="nl-NL"/>
        </w:rPr>
        <w:t>Met with Danny Shaha and discussed the legal and confidentiality issues of setting up an anonymous concerns tab on the GPSA website.</w:t>
      </w:r>
    </w:p>
    <w:p w14:paraId="6B286A8A" w14:textId="239F2597" w:rsidR="00C01383" w:rsidRDefault="00C01383" w:rsidP="00C01383">
      <w:pPr>
        <w:pStyle w:val="NoSpacing"/>
        <w:numPr>
          <w:ilvl w:val="1"/>
          <w:numId w:val="1"/>
        </w:numPr>
        <w:rPr>
          <w:bCs/>
          <w:lang w:val="nl-NL"/>
        </w:rPr>
      </w:pPr>
      <w:r>
        <w:rPr>
          <w:bCs/>
          <w:lang w:val="nl-NL"/>
        </w:rPr>
        <w:t>In touch with Natalie DeSouza about semester GPSA newsletter</w:t>
      </w:r>
    </w:p>
    <w:p w14:paraId="2B71DB83" w14:textId="043C9E81" w:rsidR="00C01383" w:rsidRDefault="00C01383" w:rsidP="00C01383">
      <w:pPr>
        <w:pStyle w:val="NoSpacing"/>
        <w:numPr>
          <w:ilvl w:val="2"/>
          <w:numId w:val="1"/>
        </w:numPr>
        <w:rPr>
          <w:bCs/>
          <w:lang w:val="nl-NL"/>
        </w:rPr>
      </w:pPr>
      <w:r>
        <w:rPr>
          <w:bCs/>
          <w:lang w:val="nl-NL"/>
        </w:rPr>
        <w:t xml:space="preserve">Advertise Open Student Forum </w:t>
      </w:r>
    </w:p>
    <w:p w14:paraId="24996CD8" w14:textId="31B2DC5A" w:rsidR="00C01383" w:rsidRDefault="00C01383" w:rsidP="00C01383">
      <w:pPr>
        <w:pStyle w:val="NoSpacing"/>
        <w:numPr>
          <w:ilvl w:val="1"/>
          <w:numId w:val="1"/>
        </w:numPr>
        <w:rPr>
          <w:bCs/>
          <w:lang w:val="nl-NL"/>
        </w:rPr>
      </w:pPr>
      <w:r>
        <w:rPr>
          <w:bCs/>
          <w:lang w:val="nl-NL"/>
        </w:rPr>
        <w:t>IGDP constituency issues – it’s a University designation, so it’s here to stay</w:t>
      </w:r>
    </w:p>
    <w:p w14:paraId="35BC48D4" w14:textId="3535D767" w:rsidR="00C01383" w:rsidRDefault="00C01383" w:rsidP="00C01383">
      <w:pPr>
        <w:pStyle w:val="NoSpacing"/>
        <w:numPr>
          <w:ilvl w:val="1"/>
          <w:numId w:val="1"/>
        </w:numPr>
        <w:rPr>
          <w:bCs/>
          <w:lang w:val="nl-NL"/>
        </w:rPr>
      </w:pPr>
      <w:r>
        <w:rPr>
          <w:bCs/>
          <w:lang w:val="nl-NL"/>
        </w:rPr>
        <w:t>Next meeting is tomorrow</w:t>
      </w:r>
    </w:p>
    <w:p w14:paraId="6D9560CF" w14:textId="6F2758BC" w:rsidR="00C01383" w:rsidRPr="00C01383" w:rsidRDefault="00C01383" w:rsidP="00C01383">
      <w:pPr>
        <w:pStyle w:val="NoSpacing"/>
        <w:numPr>
          <w:ilvl w:val="2"/>
          <w:numId w:val="1"/>
        </w:numPr>
        <w:rPr>
          <w:bCs/>
          <w:lang w:val="nl-NL"/>
        </w:rPr>
      </w:pPr>
      <w:r>
        <w:rPr>
          <w:bCs/>
          <w:lang w:val="nl-NL"/>
        </w:rPr>
        <w:t>Will discuss necessary changes to Constitution and by-laws</w:t>
      </w:r>
    </w:p>
    <w:p w14:paraId="54FD5202" w14:textId="5ED3CBF5" w:rsidR="00052773" w:rsidRDefault="00052773" w:rsidP="00417432">
      <w:pPr>
        <w:pStyle w:val="NoSpacing"/>
        <w:numPr>
          <w:ilvl w:val="0"/>
          <w:numId w:val="1"/>
        </w:numPr>
        <w:rPr>
          <w:bCs/>
          <w:lang w:val="nl-NL"/>
        </w:rPr>
      </w:pPr>
      <w:r w:rsidRPr="00C01383">
        <w:rPr>
          <w:bCs/>
          <w:lang w:val="nl-NL"/>
        </w:rPr>
        <w:t>Liasion Reports</w:t>
      </w:r>
    </w:p>
    <w:p w14:paraId="7E446412" w14:textId="2D7F92BE" w:rsidR="00C01383" w:rsidRPr="00C01383" w:rsidRDefault="00C01383" w:rsidP="00C01383">
      <w:pPr>
        <w:pStyle w:val="NoSpacing"/>
        <w:numPr>
          <w:ilvl w:val="1"/>
          <w:numId w:val="1"/>
        </w:numPr>
        <w:rPr>
          <w:bCs/>
          <w:lang w:val="nl-NL"/>
        </w:rPr>
      </w:pPr>
      <w:r>
        <w:rPr>
          <w:bCs/>
          <w:lang w:val="nl-NL"/>
        </w:rPr>
        <w:t>None</w:t>
      </w:r>
    </w:p>
    <w:p w14:paraId="154005D9" w14:textId="0FAB9448" w:rsidR="00052773" w:rsidRDefault="00052773" w:rsidP="00052773">
      <w:pPr>
        <w:pStyle w:val="NoSpacing"/>
        <w:numPr>
          <w:ilvl w:val="0"/>
          <w:numId w:val="1"/>
        </w:numPr>
        <w:rPr>
          <w:bCs/>
          <w:lang w:val="nl-NL"/>
        </w:rPr>
      </w:pPr>
      <w:r w:rsidRPr="00710F17">
        <w:rPr>
          <w:bCs/>
          <w:lang w:val="nl-NL"/>
        </w:rPr>
        <w:t xml:space="preserve">Judiciary – The Honorable </w:t>
      </w:r>
      <w:r w:rsidR="00C01383">
        <w:rPr>
          <w:bCs/>
          <w:lang w:val="nl-NL"/>
        </w:rPr>
        <w:t>Schonn Franklin</w:t>
      </w:r>
    </w:p>
    <w:p w14:paraId="446446BA" w14:textId="40FD8466" w:rsidR="00C01383" w:rsidRDefault="00C01383" w:rsidP="00C01383">
      <w:pPr>
        <w:pStyle w:val="NoSpacing"/>
        <w:numPr>
          <w:ilvl w:val="1"/>
          <w:numId w:val="1"/>
        </w:numPr>
        <w:rPr>
          <w:bCs/>
          <w:lang w:val="nl-NL"/>
        </w:rPr>
      </w:pPr>
      <w:r>
        <w:rPr>
          <w:bCs/>
          <w:lang w:val="nl-NL"/>
        </w:rPr>
        <w:t>Judiciary updated the Constitution to reflect 70-06 and 70-07 changes</w:t>
      </w:r>
    </w:p>
    <w:p w14:paraId="58CD031D" w14:textId="7755EB7D" w:rsidR="00C01383" w:rsidRDefault="00C01383" w:rsidP="00C01383">
      <w:pPr>
        <w:pStyle w:val="NoSpacing"/>
        <w:numPr>
          <w:ilvl w:val="1"/>
          <w:numId w:val="1"/>
        </w:numPr>
        <w:rPr>
          <w:bCs/>
          <w:lang w:val="nl-NL"/>
        </w:rPr>
      </w:pPr>
      <w:r>
        <w:rPr>
          <w:bCs/>
          <w:lang w:val="nl-NL"/>
        </w:rPr>
        <w:t>Alteration caused by this week’s resolution will be updated by the end of the week</w:t>
      </w:r>
    </w:p>
    <w:p w14:paraId="36380D5A" w14:textId="7EA836D4" w:rsidR="00C01383" w:rsidRDefault="00C01383" w:rsidP="00C01383">
      <w:pPr>
        <w:pStyle w:val="NoSpacing"/>
        <w:numPr>
          <w:ilvl w:val="1"/>
          <w:numId w:val="1"/>
        </w:numPr>
        <w:rPr>
          <w:bCs/>
          <w:lang w:val="nl-NL"/>
        </w:rPr>
      </w:pPr>
      <w:r>
        <w:rPr>
          <w:b/>
          <w:bCs/>
          <w:lang w:val="nl-NL"/>
        </w:rPr>
        <w:t>Claire Kelling:</w:t>
      </w:r>
      <w:r>
        <w:rPr>
          <w:bCs/>
          <w:lang w:val="nl-NL"/>
        </w:rPr>
        <w:t xml:space="preserve"> Does this mean they’re updated on the website?</w:t>
      </w:r>
    </w:p>
    <w:p w14:paraId="164C4C11" w14:textId="1887E4A7" w:rsidR="00C01383" w:rsidRDefault="00C01383" w:rsidP="00C01383">
      <w:pPr>
        <w:pStyle w:val="NoSpacing"/>
        <w:numPr>
          <w:ilvl w:val="2"/>
          <w:numId w:val="1"/>
        </w:numPr>
        <w:rPr>
          <w:bCs/>
          <w:lang w:val="nl-NL"/>
        </w:rPr>
      </w:pPr>
      <w:r>
        <w:rPr>
          <w:b/>
          <w:bCs/>
          <w:lang w:val="nl-NL"/>
        </w:rPr>
        <w:t>Alex Zhao:</w:t>
      </w:r>
      <w:r>
        <w:rPr>
          <w:bCs/>
          <w:lang w:val="nl-NL"/>
        </w:rPr>
        <w:t xml:space="preserve"> Yes, the by-laws are the only ones updated on the website right now</w:t>
      </w:r>
    </w:p>
    <w:p w14:paraId="542D179E" w14:textId="77777777" w:rsidR="00052773" w:rsidRPr="00701A4C" w:rsidRDefault="00052773" w:rsidP="00052773">
      <w:pPr>
        <w:pStyle w:val="NoSpacing"/>
        <w:numPr>
          <w:ilvl w:val="0"/>
          <w:numId w:val="1"/>
        </w:numPr>
        <w:rPr>
          <w:bCs/>
          <w:lang w:val="nl-NL"/>
        </w:rPr>
      </w:pPr>
      <w:r>
        <w:rPr>
          <w:bCs/>
          <w:lang w:val="nl-NL"/>
        </w:rPr>
        <w:t>Student Truestee – Bryan Culler</w:t>
      </w:r>
    </w:p>
    <w:p w14:paraId="2E55BFB5" w14:textId="0F1BABDC" w:rsidR="00C01383" w:rsidRDefault="00052773" w:rsidP="00417432">
      <w:pPr>
        <w:pStyle w:val="NoSpacing"/>
        <w:numPr>
          <w:ilvl w:val="0"/>
          <w:numId w:val="1"/>
        </w:numPr>
        <w:rPr>
          <w:bCs/>
          <w:lang w:val="nl-NL"/>
        </w:rPr>
      </w:pPr>
      <w:r w:rsidRPr="00C01383">
        <w:rPr>
          <w:bCs/>
          <w:lang w:val="nl-NL"/>
        </w:rPr>
        <w:t>Advisor – Adam Christensen</w:t>
      </w:r>
    </w:p>
    <w:p w14:paraId="339CE094" w14:textId="1731407B" w:rsidR="00C01383" w:rsidRDefault="00C01383" w:rsidP="00C01383">
      <w:pPr>
        <w:pStyle w:val="NoSpacing"/>
        <w:numPr>
          <w:ilvl w:val="1"/>
          <w:numId w:val="1"/>
        </w:numPr>
        <w:rPr>
          <w:bCs/>
          <w:lang w:val="nl-NL"/>
        </w:rPr>
      </w:pPr>
      <w:r>
        <w:rPr>
          <w:bCs/>
          <w:lang w:val="nl-NL"/>
        </w:rPr>
        <w:t>Thank you for staying engaged</w:t>
      </w:r>
    </w:p>
    <w:p w14:paraId="57836229" w14:textId="30EC4E2C" w:rsidR="00C01383" w:rsidRDefault="00C01383" w:rsidP="00C01383">
      <w:pPr>
        <w:pStyle w:val="NoSpacing"/>
        <w:numPr>
          <w:ilvl w:val="1"/>
          <w:numId w:val="1"/>
        </w:numPr>
        <w:rPr>
          <w:bCs/>
          <w:lang w:val="nl-NL"/>
        </w:rPr>
      </w:pPr>
      <w:r>
        <w:rPr>
          <w:bCs/>
          <w:lang w:val="nl-NL"/>
        </w:rPr>
        <w:t xml:space="preserve">In response to Niladri’s comment about the 3-week wait at CAPS, remember that CAPS is </w:t>
      </w:r>
      <w:r>
        <w:rPr>
          <w:bCs/>
          <w:i/>
          <w:lang w:val="nl-NL"/>
        </w:rPr>
        <w:t>always</w:t>
      </w:r>
      <w:r>
        <w:rPr>
          <w:bCs/>
          <w:lang w:val="nl-NL"/>
        </w:rPr>
        <w:t xml:space="preserve"> available if someone is in crisis and there are options for ongoing therapy beyond one-on-one sessions.</w:t>
      </w:r>
    </w:p>
    <w:p w14:paraId="708A3004" w14:textId="4EAA19A2" w:rsidR="00052773" w:rsidRDefault="00052773" w:rsidP="00417432">
      <w:pPr>
        <w:pStyle w:val="NoSpacing"/>
        <w:numPr>
          <w:ilvl w:val="0"/>
          <w:numId w:val="1"/>
        </w:numPr>
        <w:rPr>
          <w:bCs/>
          <w:lang w:val="nl-NL"/>
        </w:rPr>
      </w:pPr>
      <w:r w:rsidRPr="00C01383">
        <w:rPr>
          <w:bCs/>
          <w:lang w:val="nl-NL"/>
        </w:rPr>
        <w:t xml:space="preserve">Comments for the Good of the Order </w:t>
      </w:r>
    </w:p>
    <w:p w14:paraId="6EA649C5" w14:textId="5F6DB6C4" w:rsidR="00C01383" w:rsidRDefault="00C01383" w:rsidP="00C01383">
      <w:pPr>
        <w:pStyle w:val="NoSpacing"/>
        <w:numPr>
          <w:ilvl w:val="1"/>
          <w:numId w:val="1"/>
        </w:numPr>
        <w:rPr>
          <w:bCs/>
          <w:lang w:val="nl-NL"/>
        </w:rPr>
      </w:pPr>
      <w:r>
        <w:rPr>
          <w:b/>
          <w:bCs/>
          <w:lang w:val="nl-NL"/>
        </w:rPr>
        <w:t>Nico Terry:</w:t>
      </w:r>
      <w:r>
        <w:rPr>
          <w:bCs/>
          <w:lang w:val="nl-NL"/>
        </w:rPr>
        <w:t xml:space="preserve"> I’ve been informed that CAPS sometimes turns people with certain diagnoses away.</w:t>
      </w:r>
    </w:p>
    <w:p w14:paraId="0F095D7D" w14:textId="72180256" w:rsidR="00C01383" w:rsidRPr="00C01383" w:rsidRDefault="00C01383" w:rsidP="00C01383">
      <w:pPr>
        <w:pStyle w:val="NoSpacing"/>
        <w:numPr>
          <w:ilvl w:val="2"/>
          <w:numId w:val="1"/>
        </w:numPr>
        <w:rPr>
          <w:bCs/>
          <w:lang w:val="nl-NL"/>
        </w:rPr>
      </w:pPr>
      <w:r w:rsidRPr="00C01383">
        <w:rPr>
          <w:b/>
          <w:bCs/>
          <w:lang w:val="nl-NL"/>
        </w:rPr>
        <w:t>Adam Christensen:</w:t>
      </w:r>
      <w:r>
        <w:rPr>
          <w:bCs/>
          <w:lang w:val="nl-NL"/>
        </w:rPr>
        <w:t xml:space="preserve"> Can ask Ben about this, but would be surprised if they turned someone away without at least a referral to another resource. </w:t>
      </w:r>
    </w:p>
    <w:p w14:paraId="0060F8E0" w14:textId="69A430A8" w:rsidR="00052773" w:rsidRDefault="00052773" w:rsidP="00052773">
      <w:pPr>
        <w:pStyle w:val="NoSpacing"/>
        <w:numPr>
          <w:ilvl w:val="0"/>
          <w:numId w:val="1"/>
        </w:numPr>
        <w:rPr>
          <w:bCs/>
          <w:lang w:val="nl-NL"/>
        </w:rPr>
      </w:pPr>
      <w:r>
        <w:rPr>
          <w:bCs/>
          <w:lang w:val="nl-NL"/>
        </w:rPr>
        <w:t>Meeting adjourend at 8:</w:t>
      </w:r>
      <w:r w:rsidR="00F14B33">
        <w:rPr>
          <w:bCs/>
          <w:lang w:val="nl-NL"/>
        </w:rPr>
        <w:t>57</w:t>
      </w:r>
      <w:r>
        <w:rPr>
          <w:bCs/>
          <w:lang w:val="nl-NL"/>
        </w:rPr>
        <w:t xml:space="preserve"> 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0D0B1CCD"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7E5C959F" w14:textId="77777777" w:rsidR="004D48CD" w:rsidRDefault="004D48CD"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732"/>
        <w:gridCol w:w="3796"/>
        <w:gridCol w:w="1477"/>
      </w:tblGrid>
      <w:tr w:rsidR="004D48CD" w:rsidRPr="004D48CD" w14:paraId="13A05D3D"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9662F2" w14:textId="77777777" w:rsidR="004D48CD" w:rsidRPr="004D48CD" w:rsidRDefault="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EB05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9FA59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10/14/20</w:t>
            </w:r>
          </w:p>
        </w:tc>
      </w:tr>
      <w:tr w:rsidR="004D48CD" w:rsidRPr="004D48CD" w14:paraId="38371B35"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0A25967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5F09707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082CC2B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D48CD" w:rsidRPr="004D48CD" w14:paraId="57C4CA4F"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51B9E9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F9FD4A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1AD132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3C0E9821"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3921E4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lastRenderedPageBreak/>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7A1558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359EE0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104155C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6EF0C4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BB77F1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992CFF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0E333D0D"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5858B4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F3D6C5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27283B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38107A5D"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EB9D91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ACA182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60C7C7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EB9D32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B33090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FEEBAD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483C8C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28B3C4F"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9E76C9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E3DD7C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558D232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D48CD" w:rsidRPr="004D48CD" w14:paraId="589843E6"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29556B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462BED1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Michelle Massey</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E34547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0EB5DC90"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471A80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7479D0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15F43B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E</w:t>
            </w:r>
          </w:p>
        </w:tc>
      </w:tr>
      <w:tr w:rsidR="004D48CD" w:rsidRPr="004D48CD" w14:paraId="126EA7F4"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1DB374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1E5B7F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4CFC96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19B1F385"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A2DE7D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E24501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222520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D48CD" w:rsidRPr="004D48CD" w14:paraId="388E8754"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AD7FD6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2101D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C50F33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78D3ACE9"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EEA63E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1076C3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4CF1E8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 (Elsie Assan)</w:t>
            </w:r>
          </w:p>
        </w:tc>
      </w:tr>
      <w:tr w:rsidR="004D48CD" w:rsidRPr="004D48CD" w14:paraId="0622A79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B9D4E7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CD92EB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2E0D39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1269CA8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84343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CD4AD3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606EAC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4D48CD">
              <w:rPr>
                <w:rFonts w:ascii="Calibri" w:eastAsia="Times New Roman" w:hAnsi="Calibri" w:cs="Calibri"/>
                <w:sz w:val="20"/>
                <w:szCs w:val="20"/>
                <w:bdr w:val="none" w:sz="0" w:space="0" w:color="auto"/>
              </w:rPr>
              <w:t>P</w:t>
            </w:r>
          </w:p>
        </w:tc>
      </w:tr>
      <w:tr w:rsidR="004D48CD" w:rsidRPr="004D48CD" w14:paraId="0309FF4F"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8B8F0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FA242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Alex Cassell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48EF1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A3AA57B"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194300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4D48CD">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D03241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C8D0D0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D48CD" w:rsidRPr="004D48CD" w14:paraId="677EAC73"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EB3FE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FEF05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57CDC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0A7D1110"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AAB18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69B4F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50BD5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5C80FD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04422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6B3DA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299F1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70A3BAFA"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147B9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D5B9C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43E48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548B27A6"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490D2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8A15E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76904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08ABC2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7CFC5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EAA60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F0020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4D48CD" w:rsidRPr="004D48CD" w14:paraId="4060CA9A"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62114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3E494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8D28B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0B3F590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495E0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A8CB2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852DE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56B5174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4828E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56165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A2C03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E3690AF"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4B176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CE642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E4DE7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3DC5E6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59585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9E3E5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C9A57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7AF984C"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1E6F6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A4C86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A8757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1E405AB"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72605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E5F2E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A5060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78CDD099"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BA388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1770D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Tim Shokri</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5144E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3D7DA3F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C866B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19019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5F2E3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03889EF"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08116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913C2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BD1E1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B608C9D"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10826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673E1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C6240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54A64B8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FF30E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lastRenderedPageBreak/>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0343B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4A8A3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1DDD3816"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AC868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B1FF5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9DE16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05A6CF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BD6DA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2441F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0441B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796537D"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1304E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AF6B6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B840A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L</w:t>
            </w:r>
          </w:p>
        </w:tc>
      </w:tr>
      <w:tr w:rsidR="004D48CD" w:rsidRPr="004D48CD" w14:paraId="067EE59C"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0DBB0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CDB6F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F1FCD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182D8FF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3B490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6E0DC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12680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C3FDB1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F8ABD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E5C21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536B1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1FBC4F4"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C51915"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60341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BB1AB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w:t>
            </w:r>
          </w:p>
        </w:tc>
      </w:tr>
      <w:tr w:rsidR="004D48CD" w:rsidRPr="004D48CD" w14:paraId="78662903"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BF978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24526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7952B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80B1486"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405AB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E402D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4E5B2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386EBC6"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1F251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DF612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Emma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9E5DF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L</w:t>
            </w:r>
          </w:p>
        </w:tc>
      </w:tr>
      <w:tr w:rsidR="004D48CD" w:rsidRPr="004D48CD" w14:paraId="2CD73571"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0FFA3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1FE464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D9E94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26728D0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29F236"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3DEA5D"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Jesse Zilinski</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54EF7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E</w:t>
            </w:r>
          </w:p>
        </w:tc>
      </w:tr>
      <w:tr w:rsidR="004D48CD" w:rsidRPr="004D48CD" w14:paraId="4EB7BCC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9A251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8E608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Justin Korman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1A5EE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61452B7"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D1F79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14E2E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52946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61B48EA3"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B616C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942057"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A979D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3E2CE998"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D0F960"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FBC2D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6FCD89"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5E0FCDDB"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0A4A7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D8177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A0A0934"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P</w:t>
            </w:r>
          </w:p>
        </w:tc>
      </w:tr>
      <w:tr w:rsidR="004D48CD" w:rsidRPr="004D48CD" w14:paraId="4D836819"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592CB8"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4D48CD">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15405F"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5358D3"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r>
      <w:tr w:rsidR="004D48CD" w:rsidRPr="004D48CD" w14:paraId="03479E3E"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3D71EE"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48920C"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4D48CD">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7C75A"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4D48CD">
              <w:rPr>
                <w:rFonts w:ascii="Calibri" w:eastAsia="Times New Roman" w:hAnsi="Calibri" w:cs="Calibri"/>
                <w:color w:val="000000"/>
                <w:sz w:val="22"/>
                <w:szCs w:val="22"/>
                <w:bdr w:val="none" w:sz="0" w:space="0" w:color="auto"/>
              </w:rPr>
              <w:t>37</w:t>
            </w:r>
          </w:p>
        </w:tc>
      </w:tr>
      <w:tr w:rsidR="004D48CD" w:rsidRPr="004D48CD" w14:paraId="4D3AC29B" w14:textId="77777777" w:rsidTr="004D48CD">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E5C21"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15342"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93B95B" w14:textId="77777777" w:rsidR="004D48CD" w:rsidRPr="004D48CD" w:rsidRDefault="004D48CD" w:rsidP="004D48C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14:paraId="38A79471" w14:textId="2C2AAE7C" w:rsidR="00052773" w:rsidRPr="004A01A8" w:rsidRDefault="00052773" w:rsidP="004D48CD">
      <w:pPr>
        <w:pStyle w:val="ListParagraph"/>
        <w:tabs>
          <w:tab w:val="left" w:pos="1530"/>
          <w:tab w:val="left" w:pos="1531"/>
        </w:tabs>
        <w:spacing w:before="0"/>
        <w:ind w:left="0" w:firstLine="0"/>
        <w:rPr>
          <w:rStyle w:val="None"/>
          <w:sz w:val="24"/>
          <w:szCs w:val="24"/>
        </w:rPr>
      </w:pPr>
    </w:p>
    <w:p w14:paraId="7F544656" w14:textId="1E65D146" w:rsidR="00052773" w:rsidRDefault="00052773" w:rsidP="00052773">
      <w:pPr>
        <w:pStyle w:val="NoSpacing"/>
        <w:rPr>
          <w:bCs/>
          <w:lang w:val="nl-NL"/>
        </w:rPr>
      </w:pPr>
    </w:p>
    <w:p w14:paraId="5F1B3D96" w14:textId="77777777"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12E12F80"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63E7FB0B" w14:textId="29CA283F" w:rsidR="004D48CD" w:rsidRDefault="004D48CD" w:rsidP="00052773">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4B76B979" wp14:editId="75A3AB45">
            <wp:extent cx="594360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5250"/>
                    </a:xfrm>
                    <a:prstGeom prst="rect">
                      <a:avLst/>
                    </a:prstGeom>
                  </pic:spPr>
                </pic:pic>
              </a:graphicData>
            </a:graphic>
          </wp:inline>
        </w:drawing>
      </w:r>
    </w:p>
    <w:p w14:paraId="40D09146" w14:textId="23FEF49A" w:rsidR="004D48CD" w:rsidRDefault="004D48CD" w:rsidP="00052773">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7F56F88E" wp14:editId="2A661D49">
            <wp:extent cx="5943600" cy="1567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67815"/>
                    </a:xfrm>
                    <a:prstGeom prst="rect">
                      <a:avLst/>
                    </a:prstGeom>
                  </pic:spPr>
                </pic:pic>
              </a:graphicData>
            </a:graphic>
          </wp:inline>
        </w:drawing>
      </w:r>
    </w:p>
    <w:p w14:paraId="06FA76AA" w14:textId="6BDDB683" w:rsidR="004D48CD" w:rsidRDefault="004D48CD" w:rsidP="00052773">
      <w:pPr>
        <w:pStyle w:val="Default"/>
        <w:spacing w:line="360" w:lineRule="atLeast"/>
        <w:rPr>
          <w:rStyle w:val="None"/>
          <w:rFonts w:ascii="Times New Roman" w:eastAsia="Arial" w:hAnsi="Times New Roman" w:cs="Times New Roman"/>
          <w:sz w:val="24"/>
          <w:szCs w:val="24"/>
        </w:rPr>
      </w:pPr>
      <w:r>
        <w:rPr>
          <w:noProof/>
        </w:rPr>
        <w:lastRenderedPageBreak/>
        <w:drawing>
          <wp:inline distT="0" distB="0" distL="0" distR="0" wp14:anchorId="72620553" wp14:editId="42FD41C3">
            <wp:extent cx="5943600" cy="2169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69795"/>
                    </a:xfrm>
                    <a:prstGeom prst="rect">
                      <a:avLst/>
                    </a:prstGeom>
                  </pic:spPr>
                </pic:pic>
              </a:graphicData>
            </a:graphic>
          </wp:inline>
        </w:drawing>
      </w:r>
    </w:p>
    <w:p w14:paraId="33AFB7DA" w14:textId="61A0EF6F" w:rsidR="004D48CD" w:rsidRDefault="004D48CD" w:rsidP="00052773">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760E6B55" wp14:editId="46E5FCA9">
            <wp:extent cx="5943600" cy="440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0055"/>
                    </a:xfrm>
                    <a:prstGeom prst="rect">
                      <a:avLst/>
                    </a:prstGeom>
                  </pic:spPr>
                </pic:pic>
              </a:graphicData>
            </a:graphic>
          </wp:inline>
        </w:drawing>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E0BF" w14:textId="77777777" w:rsidR="00417432" w:rsidRDefault="00417432">
      <w:r>
        <w:separator/>
      </w:r>
    </w:p>
  </w:endnote>
  <w:endnote w:type="continuationSeparator" w:id="0">
    <w:p w14:paraId="204A7F1E" w14:textId="77777777" w:rsidR="00417432" w:rsidRDefault="0041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3D46" w14:textId="2B4468D2" w:rsidR="00417432" w:rsidRDefault="00417432">
    <w:pPr>
      <w:pStyle w:val="Footer"/>
    </w:pPr>
  </w:p>
  <w:p w14:paraId="7A7601B3" w14:textId="77777777" w:rsidR="00417432" w:rsidRDefault="004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FDECF" w14:textId="77777777" w:rsidR="00417432" w:rsidRDefault="00417432">
      <w:r>
        <w:separator/>
      </w:r>
    </w:p>
  </w:footnote>
  <w:footnote w:type="continuationSeparator" w:id="0">
    <w:p w14:paraId="43CC10C7" w14:textId="77777777" w:rsidR="00417432" w:rsidRDefault="0041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4F3D260C" w:rsidR="00417432" w:rsidRDefault="00417432">
        <w:pPr>
          <w:pStyle w:val="Header"/>
          <w:jc w:val="right"/>
        </w:pPr>
        <w:r>
          <w:fldChar w:fldCharType="begin"/>
        </w:r>
        <w:r>
          <w:instrText xml:space="preserve"> PAGE   \* MERGEFORMAT </w:instrText>
        </w:r>
        <w:r>
          <w:fldChar w:fldCharType="separate"/>
        </w:r>
        <w:r w:rsidR="009F56E7">
          <w:rPr>
            <w:noProof/>
          </w:rPr>
          <w:t>11</w:t>
        </w:r>
        <w:r>
          <w:rPr>
            <w:noProof/>
          </w:rPr>
          <w:fldChar w:fldCharType="end"/>
        </w:r>
      </w:p>
    </w:sdtContent>
  </w:sdt>
  <w:p w14:paraId="2DC61A73" w14:textId="77777777" w:rsidR="00417432" w:rsidRDefault="00417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B04EA"/>
    <w:multiLevelType w:val="hybridMultilevel"/>
    <w:tmpl w:val="897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65813"/>
    <w:multiLevelType w:val="hybridMultilevel"/>
    <w:tmpl w:val="16A8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52773"/>
    <w:rsid w:val="00113C66"/>
    <w:rsid w:val="001971EF"/>
    <w:rsid w:val="00263549"/>
    <w:rsid w:val="00275E3D"/>
    <w:rsid w:val="0034706F"/>
    <w:rsid w:val="003C1733"/>
    <w:rsid w:val="00417432"/>
    <w:rsid w:val="004D48CD"/>
    <w:rsid w:val="00581B40"/>
    <w:rsid w:val="005B33CF"/>
    <w:rsid w:val="005C4BB5"/>
    <w:rsid w:val="005D7A46"/>
    <w:rsid w:val="00681222"/>
    <w:rsid w:val="0070538B"/>
    <w:rsid w:val="007121C7"/>
    <w:rsid w:val="00762482"/>
    <w:rsid w:val="007922F1"/>
    <w:rsid w:val="007F13F5"/>
    <w:rsid w:val="0080695C"/>
    <w:rsid w:val="0085692F"/>
    <w:rsid w:val="009F56E7"/>
    <w:rsid w:val="00A16C21"/>
    <w:rsid w:val="00B82CAA"/>
    <w:rsid w:val="00BF1541"/>
    <w:rsid w:val="00C01383"/>
    <w:rsid w:val="00D76DBC"/>
    <w:rsid w:val="00E15E8E"/>
    <w:rsid w:val="00F14B33"/>
    <w:rsid w:val="00F2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34706F"/>
    <w:rPr>
      <w:sz w:val="16"/>
      <w:szCs w:val="16"/>
    </w:rPr>
  </w:style>
  <w:style w:type="paragraph" w:styleId="CommentText">
    <w:name w:val="annotation text"/>
    <w:basedOn w:val="Normal"/>
    <w:link w:val="CommentTextChar"/>
    <w:uiPriority w:val="99"/>
    <w:semiHidden/>
    <w:unhideWhenUsed/>
    <w:rsid w:val="0034706F"/>
    <w:rPr>
      <w:sz w:val="20"/>
      <w:szCs w:val="20"/>
    </w:rPr>
  </w:style>
  <w:style w:type="character" w:customStyle="1" w:styleId="CommentTextChar">
    <w:name w:val="Comment Text Char"/>
    <w:basedOn w:val="DefaultParagraphFont"/>
    <w:link w:val="CommentText"/>
    <w:uiPriority w:val="99"/>
    <w:semiHidden/>
    <w:rsid w:val="0034706F"/>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34706F"/>
    <w:rPr>
      <w:b/>
      <w:bCs/>
    </w:rPr>
  </w:style>
  <w:style w:type="character" w:customStyle="1" w:styleId="CommentSubjectChar">
    <w:name w:val="Comment Subject Char"/>
    <w:basedOn w:val="CommentTextChar"/>
    <w:link w:val="CommentSubject"/>
    <w:uiPriority w:val="99"/>
    <w:semiHidden/>
    <w:rsid w:val="0034706F"/>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347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6F"/>
    <w:rPr>
      <w:rFonts w:ascii="Segoe UI" w:eastAsia="Arial Unicode MS" w:hAnsi="Segoe UI" w:cs="Segoe UI"/>
      <w:sz w:val="18"/>
      <w:szCs w:val="18"/>
      <w:bdr w:val="nil"/>
    </w:rPr>
  </w:style>
  <w:style w:type="paragraph" w:styleId="Footer">
    <w:name w:val="footer"/>
    <w:basedOn w:val="Normal"/>
    <w:link w:val="FooterChar"/>
    <w:uiPriority w:val="99"/>
    <w:unhideWhenUsed/>
    <w:rsid w:val="0080695C"/>
    <w:pPr>
      <w:tabs>
        <w:tab w:val="center" w:pos="4680"/>
        <w:tab w:val="right" w:pos="9360"/>
      </w:tabs>
    </w:pPr>
  </w:style>
  <w:style w:type="character" w:customStyle="1" w:styleId="FooterChar">
    <w:name w:val="Footer Char"/>
    <w:basedOn w:val="DefaultParagraphFont"/>
    <w:link w:val="Footer"/>
    <w:uiPriority w:val="99"/>
    <w:rsid w:val="0080695C"/>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266">
      <w:bodyDiv w:val="1"/>
      <w:marLeft w:val="0"/>
      <w:marRight w:val="0"/>
      <w:marTop w:val="0"/>
      <w:marBottom w:val="0"/>
      <w:divBdr>
        <w:top w:val="none" w:sz="0" w:space="0" w:color="auto"/>
        <w:left w:val="none" w:sz="0" w:space="0" w:color="auto"/>
        <w:bottom w:val="none" w:sz="0" w:space="0" w:color="auto"/>
        <w:right w:val="none" w:sz="0" w:space="0" w:color="auto"/>
      </w:divBdr>
    </w:div>
    <w:div w:id="962074000">
      <w:bodyDiv w:val="1"/>
      <w:marLeft w:val="0"/>
      <w:marRight w:val="0"/>
      <w:marTop w:val="0"/>
      <w:marBottom w:val="0"/>
      <w:divBdr>
        <w:top w:val="none" w:sz="0" w:space="0" w:color="auto"/>
        <w:left w:val="none" w:sz="0" w:space="0" w:color="auto"/>
        <w:bottom w:val="none" w:sz="0" w:space="0" w:color="auto"/>
        <w:right w:val="none" w:sz="0" w:space="0" w:color="auto"/>
      </w:divBdr>
    </w:div>
    <w:div w:id="1634484637">
      <w:bodyDiv w:val="1"/>
      <w:marLeft w:val="0"/>
      <w:marRight w:val="0"/>
      <w:marTop w:val="0"/>
      <w:marBottom w:val="0"/>
      <w:divBdr>
        <w:top w:val="none" w:sz="0" w:space="0" w:color="auto"/>
        <w:left w:val="none" w:sz="0" w:space="0" w:color="auto"/>
        <w:bottom w:val="none" w:sz="0" w:space="0" w:color="auto"/>
        <w:right w:val="none" w:sz="0" w:space="0" w:color="auto"/>
      </w:divBdr>
    </w:div>
    <w:div w:id="2021159968">
      <w:bodyDiv w:val="1"/>
      <w:marLeft w:val="0"/>
      <w:marRight w:val="0"/>
      <w:marTop w:val="0"/>
      <w:marBottom w:val="0"/>
      <w:divBdr>
        <w:top w:val="none" w:sz="0" w:space="0" w:color="auto"/>
        <w:left w:val="none" w:sz="0" w:space="0" w:color="auto"/>
        <w:bottom w:val="none" w:sz="0" w:space="0" w:color="auto"/>
        <w:right w:val="none" w:sz="0" w:space="0" w:color="auto"/>
      </w:divBdr>
      <w:divsChild>
        <w:div w:id="1982953754">
          <w:marLeft w:val="0"/>
          <w:marRight w:val="0"/>
          <w:marTop w:val="0"/>
          <w:marBottom w:val="0"/>
          <w:divBdr>
            <w:top w:val="none" w:sz="0" w:space="0" w:color="auto"/>
            <w:left w:val="none" w:sz="0" w:space="0" w:color="auto"/>
            <w:bottom w:val="none" w:sz="0" w:space="0" w:color="auto"/>
            <w:right w:val="none" w:sz="0" w:space="0" w:color="auto"/>
          </w:divBdr>
        </w:div>
        <w:div w:id="107939341">
          <w:marLeft w:val="0"/>
          <w:marRight w:val="0"/>
          <w:marTop w:val="0"/>
          <w:marBottom w:val="0"/>
          <w:divBdr>
            <w:top w:val="none" w:sz="0" w:space="0" w:color="auto"/>
            <w:left w:val="none" w:sz="0" w:space="0" w:color="auto"/>
            <w:bottom w:val="none" w:sz="0" w:space="0" w:color="auto"/>
            <w:right w:val="none" w:sz="0" w:space="0" w:color="auto"/>
          </w:divBdr>
        </w:div>
        <w:div w:id="679283430">
          <w:marLeft w:val="0"/>
          <w:marRight w:val="0"/>
          <w:marTop w:val="0"/>
          <w:marBottom w:val="0"/>
          <w:divBdr>
            <w:top w:val="none" w:sz="0" w:space="0" w:color="auto"/>
            <w:left w:val="none" w:sz="0" w:space="0" w:color="auto"/>
            <w:bottom w:val="none" w:sz="0" w:space="0" w:color="auto"/>
            <w:right w:val="none" w:sz="0" w:space="0" w:color="auto"/>
          </w:divBdr>
        </w:div>
        <w:div w:id="868031045">
          <w:marLeft w:val="0"/>
          <w:marRight w:val="0"/>
          <w:marTop w:val="0"/>
          <w:marBottom w:val="0"/>
          <w:divBdr>
            <w:top w:val="none" w:sz="0" w:space="0" w:color="auto"/>
            <w:left w:val="none" w:sz="0" w:space="0" w:color="auto"/>
            <w:bottom w:val="none" w:sz="0" w:space="0" w:color="auto"/>
            <w:right w:val="none" w:sz="0" w:space="0" w:color="auto"/>
          </w:divBdr>
        </w:div>
        <w:div w:id="165972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saoffic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D25695-CCB7-494F-A031-BCE2F22A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7</cp:revision>
  <dcterms:created xsi:type="dcterms:W3CDTF">2020-10-14T20:51:00Z</dcterms:created>
  <dcterms:modified xsi:type="dcterms:W3CDTF">2020-10-15T17:45:00Z</dcterms:modified>
</cp:coreProperties>
</file>